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62F6F" w14:textId="77777777" w:rsidR="00F90083" w:rsidRPr="009D68B1" w:rsidRDefault="00F90083" w:rsidP="00F90083">
      <w:pPr>
        <w:suppressAutoHyphens/>
        <w:jc w:val="center"/>
        <w:rPr>
          <w:b/>
          <w:spacing w:val="-3"/>
          <w:sz w:val="24"/>
          <w:szCs w:val="24"/>
        </w:rPr>
      </w:pPr>
      <w:r w:rsidRPr="009D68B1">
        <w:rPr>
          <w:b/>
          <w:spacing w:val="-3"/>
          <w:sz w:val="24"/>
          <w:szCs w:val="24"/>
        </w:rPr>
        <w:t>IN THE CIRCUIT COURT OF THE</w:t>
      </w:r>
      <w:r w:rsidRPr="009D68B1">
        <w:rPr>
          <w:spacing w:val="-3"/>
          <w:sz w:val="24"/>
          <w:szCs w:val="24"/>
        </w:rPr>
        <w:fldChar w:fldCharType="begin"/>
      </w:r>
      <w:r w:rsidRPr="009D68B1">
        <w:rPr>
          <w:spacing w:val="-3"/>
          <w:sz w:val="24"/>
          <w:szCs w:val="24"/>
        </w:rPr>
        <w:instrText xml:space="preserve">PRIVATE </w:instrText>
      </w:r>
      <w:r w:rsidRPr="009D68B1">
        <w:rPr>
          <w:spacing w:val="-3"/>
          <w:sz w:val="24"/>
          <w:szCs w:val="24"/>
        </w:rPr>
        <w:fldChar w:fldCharType="end"/>
      </w:r>
      <w:r w:rsidRPr="009D68B1">
        <w:rPr>
          <w:spacing w:val="-3"/>
          <w:sz w:val="24"/>
          <w:szCs w:val="24"/>
        </w:rPr>
        <w:t xml:space="preserve"> </w:t>
      </w:r>
      <w:r w:rsidRPr="009D68B1">
        <w:rPr>
          <w:b/>
          <w:spacing w:val="-3"/>
          <w:sz w:val="24"/>
          <w:szCs w:val="24"/>
        </w:rPr>
        <w:t>EIGHTH JUDICIAL CIRCUIT</w:t>
      </w:r>
    </w:p>
    <w:p w14:paraId="22269F46" w14:textId="77777777" w:rsidR="00F90083" w:rsidRPr="009D68B1" w:rsidRDefault="00F90083" w:rsidP="00F90083">
      <w:pPr>
        <w:suppressAutoHyphens/>
        <w:jc w:val="center"/>
        <w:rPr>
          <w:spacing w:val="-3"/>
          <w:sz w:val="24"/>
          <w:szCs w:val="24"/>
        </w:rPr>
      </w:pPr>
      <w:r w:rsidRPr="009D68B1">
        <w:rPr>
          <w:b/>
          <w:spacing w:val="-3"/>
          <w:sz w:val="24"/>
          <w:szCs w:val="24"/>
        </w:rPr>
        <w:t xml:space="preserve">IN </w:t>
      </w:r>
      <w:smartTag w:uri="urn:schemas-microsoft-com:office:smarttags" w:element="stockticker">
        <w:r w:rsidRPr="009D68B1">
          <w:rPr>
            <w:b/>
            <w:spacing w:val="-3"/>
            <w:sz w:val="24"/>
            <w:szCs w:val="24"/>
          </w:rPr>
          <w:t>AND</w:t>
        </w:r>
      </w:smartTag>
      <w:r w:rsidRPr="009D68B1">
        <w:rPr>
          <w:b/>
          <w:spacing w:val="-3"/>
          <w:sz w:val="24"/>
          <w:szCs w:val="24"/>
        </w:rPr>
        <w:t xml:space="preserve"> FOR </w:t>
      </w:r>
      <w:r w:rsidR="004F1990" w:rsidRPr="009D68B1">
        <w:rPr>
          <w:b/>
          <w:spacing w:val="-3"/>
          <w:sz w:val="24"/>
          <w:szCs w:val="24"/>
          <w:highlight w:val="green"/>
        </w:rPr>
        <w:t>COUNTY</w:t>
      </w:r>
      <w:r w:rsidRPr="009D68B1">
        <w:rPr>
          <w:b/>
          <w:spacing w:val="-3"/>
          <w:sz w:val="24"/>
          <w:szCs w:val="24"/>
        </w:rPr>
        <w:t xml:space="preserve"> COUNTY, FLORIDA</w:t>
      </w:r>
    </w:p>
    <w:p w14:paraId="3EB91420" w14:textId="77777777" w:rsidR="00F90083" w:rsidRPr="009D68B1" w:rsidRDefault="00F90083" w:rsidP="0059482F">
      <w:pPr>
        <w:suppressAutoHyphens/>
        <w:rPr>
          <w:b/>
          <w:spacing w:val="-3"/>
          <w:sz w:val="24"/>
          <w:szCs w:val="24"/>
        </w:rPr>
      </w:pPr>
    </w:p>
    <w:p w14:paraId="5D45E557" w14:textId="5344B9C0" w:rsidR="00F90083" w:rsidRPr="009D68B1" w:rsidRDefault="00F90083" w:rsidP="0059482F">
      <w:pPr>
        <w:suppressAutoHyphens/>
        <w:rPr>
          <w:b/>
          <w:spacing w:val="-3"/>
          <w:sz w:val="24"/>
          <w:szCs w:val="24"/>
        </w:rPr>
      </w:pPr>
      <w:r w:rsidRPr="009D68B1">
        <w:rPr>
          <w:b/>
          <w:spacing w:val="-3"/>
          <w:sz w:val="24"/>
          <w:szCs w:val="24"/>
        </w:rPr>
        <w:t>STATE OF FLORIDA,</w:t>
      </w:r>
      <w:r w:rsidR="000D0028" w:rsidRPr="009D68B1">
        <w:rPr>
          <w:b/>
          <w:spacing w:val="-3"/>
          <w:sz w:val="24"/>
          <w:szCs w:val="24"/>
        </w:rPr>
        <w:tab/>
      </w:r>
      <w:r w:rsidR="000D0028" w:rsidRPr="009D68B1">
        <w:rPr>
          <w:b/>
          <w:spacing w:val="-3"/>
          <w:sz w:val="24"/>
          <w:szCs w:val="24"/>
        </w:rPr>
        <w:tab/>
      </w:r>
      <w:r w:rsidR="000D0028" w:rsidRPr="009D68B1">
        <w:rPr>
          <w:b/>
          <w:spacing w:val="-3"/>
          <w:sz w:val="24"/>
          <w:szCs w:val="24"/>
        </w:rPr>
        <w:tab/>
      </w:r>
      <w:r w:rsidR="000D0028" w:rsidRPr="009D68B1">
        <w:rPr>
          <w:b/>
          <w:spacing w:val="-3"/>
          <w:sz w:val="24"/>
          <w:szCs w:val="24"/>
        </w:rPr>
        <w:tab/>
      </w:r>
      <w:r w:rsidR="000D117B">
        <w:rPr>
          <w:b/>
          <w:spacing w:val="-3"/>
          <w:sz w:val="24"/>
          <w:szCs w:val="24"/>
        </w:rPr>
        <w:tab/>
      </w:r>
      <w:r w:rsidR="004F1990" w:rsidRPr="009D68B1">
        <w:rPr>
          <w:b/>
          <w:spacing w:val="-3"/>
          <w:sz w:val="24"/>
          <w:szCs w:val="24"/>
          <w:highlight w:val="green"/>
        </w:rPr>
        <w:t>AGENCY</w:t>
      </w:r>
      <w:r w:rsidR="000D0028" w:rsidRPr="009D68B1">
        <w:rPr>
          <w:b/>
          <w:spacing w:val="-3"/>
          <w:sz w:val="24"/>
          <w:szCs w:val="24"/>
        </w:rPr>
        <w:t xml:space="preserve"> CR#: </w:t>
      </w:r>
      <w:r w:rsidR="004F1990" w:rsidRPr="009D68B1">
        <w:rPr>
          <w:b/>
          <w:spacing w:val="-3"/>
          <w:sz w:val="24"/>
          <w:szCs w:val="24"/>
          <w:highlight w:val="green"/>
        </w:rPr>
        <w:t>00-00-000000</w:t>
      </w:r>
    </w:p>
    <w:p w14:paraId="5D7C3304" w14:textId="77777777" w:rsidR="00F90083" w:rsidRPr="009D68B1" w:rsidRDefault="00F90083" w:rsidP="0059482F">
      <w:pPr>
        <w:suppressAutoHyphens/>
        <w:rPr>
          <w:b/>
          <w:spacing w:val="-3"/>
          <w:sz w:val="24"/>
          <w:szCs w:val="24"/>
        </w:rPr>
      </w:pPr>
      <w:r w:rsidRPr="009D68B1">
        <w:rPr>
          <w:b/>
          <w:spacing w:val="-3"/>
          <w:sz w:val="24"/>
          <w:szCs w:val="24"/>
        </w:rPr>
        <w:t xml:space="preserve">       PLAINTIFF,</w:t>
      </w:r>
    </w:p>
    <w:p w14:paraId="1682CC79" w14:textId="77777777" w:rsidR="002761A1" w:rsidRDefault="0059482F" w:rsidP="002761A1">
      <w:pPr>
        <w:suppressAutoHyphens/>
        <w:ind w:left="5670"/>
        <w:rPr>
          <w:b/>
          <w:bCs/>
          <w:spacing w:val="-3"/>
          <w:sz w:val="24"/>
          <w:szCs w:val="24"/>
        </w:rPr>
      </w:pPr>
      <w:r w:rsidRPr="002761A1">
        <w:rPr>
          <w:rFonts w:eastAsiaTheme="minorHAnsi"/>
          <w:b/>
          <w:bCs/>
          <w:sz w:val="24"/>
          <w:szCs w:val="24"/>
        </w:rPr>
        <w:t>AFFIDAVIT AND APPLICATION FOR SEARCH WARRANT</w:t>
      </w:r>
    </w:p>
    <w:p w14:paraId="70A78347" w14:textId="4D23569E" w:rsidR="002761A1" w:rsidRPr="002761A1" w:rsidRDefault="002761A1" w:rsidP="002761A1">
      <w:pPr>
        <w:suppressAutoHyphens/>
        <w:ind w:left="5670" w:hanging="5040"/>
        <w:rPr>
          <w:b/>
          <w:bCs/>
          <w:spacing w:val="-3"/>
          <w:sz w:val="24"/>
          <w:szCs w:val="24"/>
        </w:rPr>
      </w:pPr>
      <w:r>
        <w:rPr>
          <w:rFonts w:eastAsiaTheme="minorHAnsi"/>
          <w:b/>
          <w:bCs/>
          <w:sz w:val="24"/>
          <w:szCs w:val="24"/>
        </w:rPr>
        <w:t xml:space="preserve">VS. </w:t>
      </w:r>
      <w:r>
        <w:rPr>
          <w:rFonts w:eastAsiaTheme="minorHAnsi"/>
          <w:b/>
          <w:bCs/>
          <w:sz w:val="24"/>
          <w:szCs w:val="24"/>
        </w:rPr>
        <w:tab/>
      </w:r>
      <w:r w:rsidRPr="002761A1">
        <w:rPr>
          <w:rFonts w:eastAsiaTheme="minorHAnsi"/>
          <w:b/>
          <w:bCs/>
          <w:sz w:val="24"/>
          <w:szCs w:val="24"/>
        </w:rPr>
        <w:t xml:space="preserve">AUTHORIZING THE USE OF A </w:t>
      </w:r>
      <w:r>
        <w:rPr>
          <w:rFonts w:eastAsiaTheme="minorHAnsi"/>
          <w:b/>
          <w:bCs/>
          <w:sz w:val="24"/>
          <w:szCs w:val="24"/>
        </w:rPr>
        <w:t>D</w:t>
      </w:r>
      <w:r w:rsidRPr="002761A1">
        <w:rPr>
          <w:rFonts w:eastAsiaTheme="minorHAnsi"/>
          <w:b/>
          <w:bCs/>
          <w:sz w:val="24"/>
          <w:szCs w:val="24"/>
        </w:rPr>
        <w:t>RONE UNDER F.S. 934.50</w:t>
      </w:r>
    </w:p>
    <w:p w14:paraId="0D28848F" w14:textId="77777777" w:rsidR="00F90083" w:rsidRPr="009D68B1" w:rsidRDefault="00F314DD" w:rsidP="0059482F">
      <w:pPr>
        <w:suppressAutoHyphens/>
        <w:rPr>
          <w:b/>
          <w:spacing w:val="-3"/>
          <w:sz w:val="24"/>
          <w:szCs w:val="24"/>
        </w:rPr>
      </w:pPr>
      <w:r w:rsidRPr="009D68B1">
        <w:rPr>
          <w:b/>
          <w:spacing w:val="-3"/>
          <w:sz w:val="24"/>
          <w:szCs w:val="24"/>
          <w:highlight w:val="green"/>
        </w:rPr>
        <w:t>SUSPECT(S)</w:t>
      </w:r>
      <w:r w:rsidRPr="009D68B1">
        <w:rPr>
          <w:b/>
          <w:spacing w:val="-3"/>
          <w:sz w:val="24"/>
          <w:szCs w:val="24"/>
        </w:rPr>
        <w:t>,</w:t>
      </w:r>
    </w:p>
    <w:p w14:paraId="667227D1" w14:textId="77777777" w:rsidR="00F90083" w:rsidRPr="009D68B1" w:rsidRDefault="00F314DD" w:rsidP="0059482F">
      <w:pPr>
        <w:suppressAutoHyphens/>
        <w:rPr>
          <w:b/>
          <w:spacing w:val="-3"/>
          <w:sz w:val="24"/>
          <w:szCs w:val="24"/>
        </w:rPr>
      </w:pPr>
      <w:r w:rsidRPr="009D68B1">
        <w:rPr>
          <w:b/>
          <w:spacing w:val="-3"/>
          <w:sz w:val="24"/>
          <w:szCs w:val="24"/>
        </w:rPr>
        <w:tab/>
        <w:t>DEFENDANT</w:t>
      </w:r>
      <w:r w:rsidRPr="009D68B1">
        <w:rPr>
          <w:b/>
          <w:spacing w:val="-3"/>
          <w:sz w:val="24"/>
          <w:szCs w:val="24"/>
          <w:highlight w:val="green"/>
        </w:rPr>
        <w:t>(S)</w:t>
      </w:r>
      <w:r w:rsidR="00F90083" w:rsidRPr="009D68B1">
        <w:rPr>
          <w:b/>
          <w:spacing w:val="-3"/>
          <w:sz w:val="24"/>
          <w:szCs w:val="24"/>
        </w:rPr>
        <w:t xml:space="preserve">.                     </w:t>
      </w:r>
      <w:r w:rsidR="00F90083" w:rsidRPr="009D68B1">
        <w:rPr>
          <w:b/>
          <w:spacing w:val="-3"/>
          <w:sz w:val="24"/>
          <w:szCs w:val="24"/>
        </w:rPr>
        <w:tab/>
      </w:r>
      <w:r w:rsidR="00F90083" w:rsidRPr="009D68B1">
        <w:rPr>
          <w:b/>
          <w:spacing w:val="-3"/>
          <w:sz w:val="24"/>
          <w:szCs w:val="24"/>
        </w:rPr>
        <w:tab/>
      </w:r>
    </w:p>
    <w:p w14:paraId="446E7885" w14:textId="77777777" w:rsidR="00F90083" w:rsidRPr="009D68B1" w:rsidRDefault="00F90083" w:rsidP="0059482F">
      <w:pPr>
        <w:suppressAutoHyphens/>
        <w:rPr>
          <w:b/>
          <w:spacing w:val="-3"/>
          <w:sz w:val="24"/>
          <w:szCs w:val="24"/>
        </w:rPr>
      </w:pPr>
      <w:r w:rsidRPr="009D68B1">
        <w:rPr>
          <w:b/>
          <w:spacing w:val="-3"/>
          <w:sz w:val="24"/>
          <w:szCs w:val="24"/>
          <w:u w:val="single"/>
        </w:rPr>
        <w:tab/>
      </w:r>
      <w:r w:rsidRPr="009D68B1">
        <w:rPr>
          <w:b/>
          <w:spacing w:val="-3"/>
          <w:sz w:val="24"/>
          <w:szCs w:val="24"/>
          <w:u w:val="single"/>
        </w:rPr>
        <w:tab/>
      </w:r>
      <w:r w:rsidRPr="009D68B1">
        <w:rPr>
          <w:b/>
          <w:spacing w:val="-3"/>
          <w:sz w:val="24"/>
          <w:szCs w:val="24"/>
          <w:u w:val="single"/>
        </w:rPr>
        <w:tab/>
      </w:r>
      <w:r w:rsidRPr="009D68B1">
        <w:rPr>
          <w:b/>
          <w:spacing w:val="-3"/>
          <w:sz w:val="24"/>
          <w:szCs w:val="24"/>
          <w:u w:val="single"/>
        </w:rPr>
        <w:tab/>
        <w:t>/</w:t>
      </w:r>
      <w:r w:rsidRPr="009D68B1">
        <w:rPr>
          <w:b/>
          <w:spacing w:val="-3"/>
          <w:sz w:val="24"/>
          <w:szCs w:val="24"/>
        </w:rPr>
        <w:tab/>
      </w:r>
      <w:r w:rsidRPr="009D68B1">
        <w:rPr>
          <w:b/>
          <w:spacing w:val="-3"/>
          <w:sz w:val="24"/>
          <w:szCs w:val="24"/>
        </w:rPr>
        <w:tab/>
      </w:r>
      <w:r w:rsidRPr="009D68B1">
        <w:rPr>
          <w:b/>
          <w:spacing w:val="-3"/>
          <w:sz w:val="24"/>
          <w:szCs w:val="24"/>
        </w:rPr>
        <w:tab/>
      </w:r>
    </w:p>
    <w:p w14:paraId="5D126493" w14:textId="77777777" w:rsidR="00F314DD" w:rsidRPr="000D117B" w:rsidRDefault="00F314DD" w:rsidP="0059482F">
      <w:pPr>
        <w:suppressAutoHyphens/>
        <w:rPr>
          <w:bCs/>
          <w:spacing w:val="-3"/>
          <w:sz w:val="24"/>
          <w:szCs w:val="24"/>
        </w:rPr>
      </w:pPr>
    </w:p>
    <w:p w14:paraId="25A94893" w14:textId="77777777" w:rsidR="00F90083" w:rsidRPr="009D68B1" w:rsidRDefault="00F90083" w:rsidP="0059482F">
      <w:pPr>
        <w:suppressAutoHyphens/>
        <w:rPr>
          <w:spacing w:val="-3"/>
          <w:sz w:val="24"/>
          <w:szCs w:val="24"/>
        </w:rPr>
      </w:pPr>
    </w:p>
    <w:p w14:paraId="6A51FBD4" w14:textId="2D6CE686" w:rsidR="00F90083" w:rsidRPr="009D68B1" w:rsidRDefault="00F90083" w:rsidP="0059482F">
      <w:pPr>
        <w:suppressAutoHyphens/>
        <w:ind w:firstLine="720"/>
        <w:rPr>
          <w:spacing w:val="-3"/>
          <w:sz w:val="24"/>
          <w:szCs w:val="24"/>
        </w:rPr>
      </w:pPr>
      <w:r w:rsidRPr="009D68B1">
        <w:rPr>
          <w:spacing w:val="-3"/>
          <w:sz w:val="24"/>
          <w:szCs w:val="24"/>
        </w:rPr>
        <w:t xml:space="preserve">BEFORE ME, the undersigned Judge, State of Florida, came this sworn application and affidavit by </w:t>
      </w:r>
      <w:r w:rsidR="00306E4F" w:rsidRPr="009D68B1">
        <w:rPr>
          <w:spacing w:val="-3"/>
          <w:sz w:val="24"/>
          <w:szCs w:val="24"/>
          <w:highlight w:val="green"/>
        </w:rPr>
        <w:t>Your Rank</w:t>
      </w:r>
      <w:r w:rsidR="00306E4F" w:rsidRPr="009D68B1">
        <w:rPr>
          <w:spacing w:val="-3"/>
          <w:sz w:val="24"/>
          <w:szCs w:val="24"/>
        </w:rPr>
        <w:t xml:space="preserve"> </w:t>
      </w:r>
      <w:r w:rsidR="00306E4F" w:rsidRPr="009D68B1">
        <w:rPr>
          <w:spacing w:val="-3"/>
          <w:sz w:val="24"/>
          <w:szCs w:val="24"/>
          <w:highlight w:val="green"/>
        </w:rPr>
        <w:t>Your Name</w:t>
      </w:r>
      <w:r w:rsidRPr="009D68B1">
        <w:rPr>
          <w:spacing w:val="-3"/>
          <w:sz w:val="24"/>
          <w:szCs w:val="24"/>
        </w:rPr>
        <w:t xml:space="preserve">, a law enforcement officer employed by </w:t>
      </w:r>
      <w:r w:rsidR="00306E4F" w:rsidRPr="009D68B1">
        <w:rPr>
          <w:spacing w:val="-3"/>
          <w:sz w:val="24"/>
          <w:szCs w:val="24"/>
          <w:highlight w:val="green"/>
        </w:rPr>
        <w:t>Your Agency</w:t>
      </w:r>
      <w:r w:rsidR="00306E4F" w:rsidRPr="009D68B1">
        <w:rPr>
          <w:spacing w:val="-3"/>
          <w:sz w:val="24"/>
          <w:szCs w:val="24"/>
        </w:rPr>
        <w:t xml:space="preserve">, </w:t>
      </w:r>
      <w:r w:rsidRPr="009D68B1">
        <w:rPr>
          <w:spacing w:val="-3"/>
          <w:sz w:val="24"/>
          <w:szCs w:val="24"/>
        </w:rPr>
        <w:t xml:space="preserve">who was first duly Sworn, deposes and says that </w:t>
      </w:r>
      <w:proofErr w:type="spellStart"/>
      <w:r w:rsidR="00306E4F" w:rsidRPr="009D68B1">
        <w:rPr>
          <w:spacing w:val="-3"/>
          <w:sz w:val="24"/>
          <w:szCs w:val="24"/>
          <w:highlight w:val="green"/>
        </w:rPr>
        <w:t>He/She</w:t>
      </w:r>
      <w:proofErr w:type="spellEnd"/>
      <w:r w:rsidRPr="009D68B1">
        <w:rPr>
          <w:spacing w:val="-3"/>
          <w:sz w:val="24"/>
          <w:szCs w:val="24"/>
        </w:rPr>
        <w:t xml:space="preserve"> has reason to believe the laws of the State of Florida have been violated and are now being violated</w:t>
      </w:r>
      <w:r w:rsidR="00F314DD" w:rsidRPr="009D68B1">
        <w:rPr>
          <w:spacing w:val="-3"/>
          <w:sz w:val="24"/>
          <w:szCs w:val="24"/>
        </w:rPr>
        <w:t>,</w:t>
      </w:r>
      <w:r w:rsidRPr="009D68B1">
        <w:rPr>
          <w:spacing w:val="-3"/>
          <w:sz w:val="24"/>
          <w:szCs w:val="24"/>
        </w:rPr>
        <w:t xml:space="preserve"> and there is now being kept in or on the below-described premises and/or the curtilage of the same</w:t>
      </w:r>
      <w:r w:rsidR="00F314DD" w:rsidRPr="009D68B1">
        <w:rPr>
          <w:spacing w:val="-3"/>
          <w:sz w:val="24"/>
          <w:szCs w:val="24"/>
        </w:rPr>
        <w:t>,</w:t>
      </w:r>
      <w:r w:rsidRPr="009D68B1">
        <w:rPr>
          <w:spacing w:val="-3"/>
          <w:sz w:val="24"/>
          <w:szCs w:val="24"/>
        </w:rPr>
        <w:t xml:space="preserve"> certain evidence, fruits, or instrumentalities of that crime to be found in or on the following described premises located in </w:t>
      </w:r>
      <w:r w:rsidR="00306E4F" w:rsidRPr="009D68B1">
        <w:rPr>
          <w:spacing w:val="-3"/>
          <w:sz w:val="24"/>
          <w:szCs w:val="24"/>
          <w:highlight w:val="green"/>
        </w:rPr>
        <w:t>County</w:t>
      </w:r>
      <w:r w:rsidRPr="009D68B1">
        <w:rPr>
          <w:spacing w:val="-3"/>
          <w:sz w:val="24"/>
          <w:szCs w:val="24"/>
        </w:rPr>
        <w:t xml:space="preserve"> </w:t>
      </w:r>
      <w:proofErr w:type="spellStart"/>
      <w:r w:rsidRPr="009D68B1">
        <w:rPr>
          <w:spacing w:val="-3"/>
          <w:sz w:val="24"/>
          <w:szCs w:val="24"/>
        </w:rPr>
        <w:t>County</w:t>
      </w:r>
      <w:proofErr w:type="spellEnd"/>
      <w:r w:rsidRPr="009D68B1">
        <w:rPr>
          <w:spacing w:val="-3"/>
          <w:sz w:val="24"/>
          <w:szCs w:val="24"/>
        </w:rPr>
        <w:t>, Florida:</w:t>
      </w:r>
    </w:p>
    <w:p w14:paraId="6636D858" w14:textId="77777777" w:rsidR="00F90083" w:rsidRPr="009D68B1" w:rsidRDefault="00F90083" w:rsidP="0059482F">
      <w:pPr>
        <w:suppressAutoHyphens/>
        <w:ind w:right="720"/>
        <w:rPr>
          <w:spacing w:val="-3"/>
          <w:sz w:val="24"/>
          <w:szCs w:val="24"/>
        </w:rPr>
      </w:pPr>
    </w:p>
    <w:p w14:paraId="6B425EE2" w14:textId="2FA5FA6F" w:rsidR="0059482F"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z w:val="24"/>
          <w:szCs w:val="24"/>
          <w:highlight w:val="cyan"/>
        </w:rPr>
      </w:pPr>
      <w:r w:rsidRPr="009D68B1">
        <w:rPr>
          <w:b/>
          <w:sz w:val="24"/>
          <w:szCs w:val="24"/>
        </w:rPr>
        <w:t>The premises to be searched</w:t>
      </w:r>
      <w:r w:rsidRPr="009D68B1">
        <w:rPr>
          <w:sz w:val="24"/>
          <w:szCs w:val="24"/>
        </w:rPr>
        <w:t xml:space="preserve"> </w:t>
      </w:r>
      <w:r w:rsidRPr="009D68B1">
        <w:rPr>
          <w:sz w:val="24"/>
          <w:szCs w:val="24"/>
          <w:highlight w:val="green"/>
        </w:rPr>
        <w:t xml:space="preserve">DESCRIBE THE LOCATION OF THE </w:t>
      </w:r>
      <w:r w:rsidR="00411DD8">
        <w:rPr>
          <w:sz w:val="24"/>
          <w:szCs w:val="24"/>
          <w:highlight w:val="green"/>
        </w:rPr>
        <w:t>RESIDENCE YOU INTEND TO SURV</w:t>
      </w:r>
      <w:r w:rsidR="00564ADA">
        <w:rPr>
          <w:sz w:val="24"/>
          <w:szCs w:val="24"/>
          <w:highlight w:val="green"/>
        </w:rPr>
        <w:t>EIL</w:t>
      </w:r>
      <w:r w:rsidR="00411DD8">
        <w:rPr>
          <w:sz w:val="24"/>
          <w:szCs w:val="24"/>
          <w:highlight w:val="green"/>
        </w:rPr>
        <w:t>/</w:t>
      </w:r>
      <w:r w:rsidRPr="009D68B1">
        <w:rPr>
          <w:sz w:val="24"/>
          <w:szCs w:val="24"/>
          <w:highlight w:val="green"/>
        </w:rPr>
        <w:t>SEARCH AS SPECIFICALLY AS POSSIBLE.  INCLUDE A DESCRIPTION OF THE BUILDING, THE COLOR, THE CURTILAGE AND THE GENERAL APPEARANCE IN AS MUCH DETAIL AS YOU ARE ABLE</w:t>
      </w:r>
      <w:r w:rsidR="00411DD8">
        <w:rPr>
          <w:sz w:val="24"/>
          <w:szCs w:val="24"/>
          <w:highlight w:val="green"/>
        </w:rPr>
        <w:t>. INCLUDE A PHOTO OF THE LOCATION IF AVAILABLE</w:t>
      </w:r>
      <w:r w:rsidRPr="009D68B1">
        <w:rPr>
          <w:sz w:val="24"/>
          <w:szCs w:val="24"/>
          <w:highlight w:val="green"/>
        </w:rPr>
        <w:t>.</w:t>
      </w:r>
      <w:r w:rsidRPr="009D68B1">
        <w:rPr>
          <w:sz w:val="24"/>
          <w:szCs w:val="24"/>
        </w:rPr>
        <w:t xml:space="preserve">  The premises to be searched are located at </w:t>
      </w:r>
      <w:r w:rsidR="00411DD8" w:rsidRPr="009D68B1">
        <w:rPr>
          <w:sz w:val="24"/>
          <w:szCs w:val="24"/>
          <w:highlight w:val="green"/>
        </w:rPr>
        <w:t>Address</w:t>
      </w:r>
      <w:r w:rsidR="00411DD8" w:rsidRPr="009D68B1">
        <w:rPr>
          <w:sz w:val="24"/>
          <w:szCs w:val="24"/>
        </w:rPr>
        <w:t xml:space="preserve">, </w:t>
      </w:r>
      <w:r w:rsidR="00411DD8" w:rsidRPr="009D68B1">
        <w:rPr>
          <w:sz w:val="24"/>
          <w:szCs w:val="24"/>
          <w:highlight w:val="green"/>
        </w:rPr>
        <w:t>City</w:t>
      </w:r>
      <w:r w:rsidR="00411DD8" w:rsidRPr="009D68B1">
        <w:rPr>
          <w:sz w:val="24"/>
          <w:szCs w:val="24"/>
        </w:rPr>
        <w:t xml:space="preserve">, </w:t>
      </w:r>
      <w:r w:rsidR="00411DD8" w:rsidRPr="009D68B1">
        <w:rPr>
          <w:sz w:val="24"/>
          <w:szCs w:val="24"/>
          <w:highlight w:val="green"/>
        </w:rPr>
        <w:t>County</w:t>
      </w:r>
      <w:r w:rsidR="00411DD8" w:rsidRPr="009D68B1">
        <w:rPr>
          <w:sz w:val="24"/>
          <w:szCs w:val="24"/>
        </w:rPr>
        <w:t xml:space="preserve"> </w:t>
      </w:r>
      <w:proofErr w:type="spellStart"/>
      <w:r w:rsidRPr="009D68B1">
        <w:rPr>
          <w:sz w:val="24"/>
          <w:szCs w:val="24"/>
        </w:rPr>
        <w:t>County</w:t>
      </w:r>
      <w:proofErr w:type="spellEnd"/>
      <w:r w:rsidRPr="009D68B1">
        <w:rPr>
          <w:sz w:val="24"/>
          <w:szCs w:val="24"/>
        </w:rPr>
        <w:t>, Florida.</w:t>
      </w:r>
      <w:r w:rsidR="000626E7" w:rsidRPr="009D68B1">
        <w:rPr>
          <w:sz w:val="24"/>
          <w:szCs w:val="24"/>
        </w:rPr>
        <w:t xml:space="preserve">  </w:t>
      </w:r>
      <w:r w:rsidR="000626E7" w:rsidRPr="009D68B1">
        <w:rPr>
          <w:sz w:val="24"/>
          <w:szCs w:val="24"/>
          <w:highlight w:val="cyan"/>
        </w:rPr>
        <w:t>See photo below</w:t>
      </w:r>
      <w:r w:rsidR="0059482F">
        <w:rPr>
          <w:sz w:val="24"/>
          <w:szCs w:val="24"/>
          <w:highlight w:val="cyan"/>
        </w:rPr>
        <w:t>.</w:t>
      </w:r>
    </w:p>
    <w:p w14:paraId="2E723DA3" w14:textId="77777777" w:rsidR="0059482F" w:rsidRDefault="0059482F" w:rsidP="0059482F">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right="720"/>
        <w:jc w:val="both"/>
        <w:rPr>
          <w:b/>
          <w:sz w:val="24"/>
          <w:szCs w:val="24"/>
        </w:rPr>
      </w:pPr>
    </w:p>
    <w:p w14:paraId="61168A20" w14:textId="02F3E615" w:rsidR="00F314DD" w:rsidRPr="009D68B1" w:rsidRDefault="0059482F" w:rsidP="0059482F">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center"/>
        <w:rPr>
          <w:sz w:val="24"/>
          <w:szCs w:val="24"/>
        </w:rPr>
      </w:pPr>
      <w:r>
        <w:rPr>
          <w:sz w:val="24"/>
          <w:szCs w:val="24"/>
          <w:highlight w:val="cyan"/>
        </w:rPr>
        <w:t>(insert photograph of location)</w:t>
      </w:r>
    </w:p>
    <w:p w14:paraId="38BDC584" w14:textId="77777777" w:rsidR="00F314DD" w:rsidRPr="009D68B1" w:rsidRDefault="00F314DD" w:rsidP="0059482F">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right="720"/>
        <w:jc w:val="both"/>
        <w:rPr>
          <w:b/>
          <w:sz w:val="24"/>
          <w:szCs w:val="24"/>
        </w:rPr>
      </w:pPr>
    </w:p>
    <w:p w14:paraId="634F3543" w14:textId="3C62B9FD" w:rsidR="00F25E9B" w:rsidRPr="009D68B1"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9D68B1">
        <w:rPr>
          <w:b/>
          <w:sz w:val="24"/>
          <w:szCs w:val="24"/>
        </w:rPr>
        <w:t xml:space="preserve">To reach </w:t>
      </w:r>
      <w:r w:rsidRPr="009D68B1">
        <w:rPr>
          <w:sz w:val="24"/>
          <w:szCs w:val="24"/>
          <w:highlight w:val="green"/>
        </w:rPr>
        <w:t>ADDRESS/LOCATION, SPECIFIC DIRECTIONS ON HOW TO REACH THE LOCATION</w:t>
      </w:r>
      <w:r w:rsidR="00411DD8">
        <w:rPr>
          <w:sz w:val="24"/>
          <w:szCs w:val="24"/>
          <w:highlight w:val="green"/>
        </w:rPr>
        <w:t>. PROVIDE DIRECTIONS FROM A STANDARDIZED INTERSECTION OR GEOGRAPHICAL MARKER</w:t>
      </w:r>
      <w:r w:rsidRPr="009D68B1">
        <w:rPr>
          <w:sz w:val="24"/>
          <w:szCs w:val="24"/>
          <w:highlight w:val="green"/>
        </w:rPr>
        <w:t>.</w:t>
      </w:r>
    </w:p>
    <w:p w14:paraId="70BB4326" w14:textId="77777777" w:rsidR="00F90083" w:rsidRPr="009D68B1" w:rsidRDefault="00F90083" w:rsidP="0059482F">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right="720"/>
        <w:jc w:val="both"/>
        <w:rPr>
          <w:spacing w:val="-3"/>
          <w:sz w:val="24"/>
          <w:szCs w:val="24"/>
        </w:rPr>
      </w:pPr>
      <w:r w:rsidRPr="009D68B1">
        <w:rPr>
          <w:spacing w:val="-3"/>
          <w:sz w:val="24"/>
          <w:szCs w:val="24"/>
        </w:rPr>
        <w:t xml:space="preserve">   </w:t>
      </w:r>
    </w:p>
    <w:p w14:paraId="23C3878B" w14:textId="58FE55CB" w:rsidR="0059482F" w:rsidRDefault="0059482F" w:rsidP="0059482F">
      <w:pPr>
        <w:suppressAutoHyphens/>
        <w:ind w:right="720" w:firstLine="720"/>
        <w:jc w:val="both"/>
        <w:rPr>
          <w:spacing w:val="-3"/>
          <w:sz w:val="24"/>
          <w:szCs w:val="24"/>
        </w:rPr>
      </w:pPr>
      <w:r w:rsidRPr="009D68B1">
        <w:rPr>
          <w:spacing w:val="-3"/>
          <w:sz w:val="24"/>
          <w:szCs w:val="24"/>
        </w:rPr>
        <w:t xml:space="preserve">SAID PREMISES </w:t>
      </w:r>
      <w:proofErr w:type="gramStart"/>
      <w:r w:rsidRPr="009D68B1">
        <w:rPr>
          <w:spacing w:val="-3"/>
          <w:sz w:val="24"/>
          <w:szCs w:val="24"/>
        </w:rPr>
        <w:t>being located in</w:t>
      </w:r>
      <w:proofErr w:type="gramEnd"/>
      <w:r w:rsidRPr="009D68B1">
        <w:rPr>
          <w:spacing w:val="-3"/>
          <w:sz w:val="24"/>
          <w:szCs w:val="24"/>
        </w:rPr>
        <w:t xml:space="preserve"> the County of </w:t>
      </w:r>
      <w:r w:rsidRPr="009D68B1">
        <w:rPr>
          <w:spacing w:val="-3"/>
          <w:sz w:val="24"/>
          <w:szCs w:val="24"/>
          <w:highlight w:val="green"/>
        </w:rPr>
        <w:t>County</w:t>
      </w:r>
      <w:r w:rsidRPr="009D68B1">
        <w:rPr>
          <w:spacing w:val="-3"/>
          <w:sz w:val="24"/>
          <w:szCs w:val="24"/>
        </w:rPr>
        <w:t>, State of Florida, in the control of</w:t>
      </w:r>
      <w:r w:rsidR="00411DD8">
        <w:rPr>
          <w:spacing w:val="-3"/>
          <w:sz w:val="24"/>
          <w:szCs w:val="24"/>
        </w:rPr>
        <w:t>, or occupied by</w:t>
      </w:r>
      <w:r w:rsidRPr="009D68B1">
        <w:rPr>
          <w:spacing w:val="-3"/>
          <w:sz w:val="24"/>
          <w:szCs w:val="24"/>
        </w:rPr>
        <w:t xml:space="preserve"> </w:t>
      </w:r>
      <w:r w:rsidR="00D07BA9" w:rsidRPr="00D07BA9">
        <w:rPr>
          <w:spacing w:val="-3"/>
          <w:sz w:val="24"/>
          <w:szCs w:val="24"/>
          <w:highlight w:val="green"/>
        </w:rPr>
        <w:t>(</w:t>
      </w:r>
      <w:r w:rsidRPr="009D68B1">
        <w:rPr>
          <w:spacing w:val="-3"/>
          <w:sz w:val="24"/>
          <w:szCs w:val="24"/>
          <w:highlight w:val="green"/>
        </w:rPr>
        <w:t xml:space="preserve">persons </w:t>
      </w:r>
      <w:r w:rsidR="00411DD8">
        <w:rPr>
          <w:spacing w:val="-3"/>
          <w:sz w:val="24"/>
          <w:szCs w:val="24"/>
          <w:highlight w:val="green"/>
        </w:rPr>
        <w:t xml:space="preserve">currently </w:t>
      </w:r>
      <w:r w:rsidRPr="009D68B1">
        <w:rPr>
          <w:spacing w:val="-3"/>
          <w:sz w:val="24"/>
          <w:szCs w:val="24"/>
          <w:highlight w:val="green"/>
        </w:rPr>
        <w:t>in control of location or items</w:t>
      </w:r>
      <w:r w:rsidR="00D07BA9" w:rsidRPr="00D07BA9">
        <w:rPr>
          <w:spacing w:val="-3"/>
          <w:sz w:val="24"/>
          <w:szCs w:val="24"/>
          <w:highlight w:val="green"/>
        </w:rPr>
        <w:t>)</w:t>
      </w:r>
      <w:r w:rsidRPr="009D68B1">
        <w:rPr>
          <w:spacing w:val="-3"/>
          <w:sz w:val="24"/>
          <w:szCs w:val="24"/>
        </w:rPr>
        <w:t xml:space="preserve"> and being the property of </w:t>
      </w:r>
      <w:r w:rsidRPr="009D68B1">
        <w:rPr>
          <w:spacing w:val="-3"/>
          <w:sz w:val="24"/>
          <w:szCs w:val="24"/>
          <w:highlight w:val="green"/>
        </w:rPr>
        <w:t>(persons in control AND owners</w:t>
      </w:r>
      <w:r w:rsidR="00D07BA9" w:rsidRPr="00D07BA9">
        <w:rPr>
          <w:spacing w:val="-3"/>
          <w:sz w:val="24"/>
          <w:szCs w:val="24"/>
          <w:highlight w:val="green"/>
        </w:rPr>
        <w:t>)</w:t>
      </w:r>
      <w:r>
        <w:rPr>
          <w:spacing w:val="-3"/>
          <w:sz w:val="24"/>
          <w:szCs w:val="24"/>
        </w:rPr>
        <w:t>.</w:t>
      </w:r>
    </w:p>
    <w:p w14:paraId="24B5A890" w14:textId="77777777" w:rsidR="00411DD8" w:rsidRDefault="00411DD8" w:rsidP="00411DD8">
      <w:pPr>
        <w:spacing w:line="259" w:lineRule="auto"/>
        <w:jc w:val="both"/>
        <w:rPr>
          <w:rFonts w:eastAsiaTheme="minorHAnsi"/>
          <w:sz w:val="24"/>
          <w:szCs w:val="24"/>
        </w:rPr>
      </w:pPr>
    </w:p>
    <w:p w14:paraId="2E7A3CAB" w14:textId="3584D3B7" w:rsidR="0059482F" w:rsidRPr="0059482F" w:rsidRDefault="0059482F" w:rsidP="0029398D">
      <w:pPr>
        <w:spacing w:after="160"/>
        <w:jc w:val="both"/>
        <w:rPr>
          <w:rFonts w:eastAsiaTheme="minorHAnsi"/>
          <w:sz w:val="24"/>
          <w:szCs w:val="24"/>
        </w:rPr>
      </w:pPr>
      <w:r w:rsidRPr="0059482F">
        <w:rPr>
          <w:rFonts w:eastAsiaTheme="minorHAnsi"/>
          <w:sz w:val="24"/>
          <w:szCs w:val="24"/>
        </w:rPr>
        <w:t xml:space="preserve">Pursuant to Florida Statute § 934.50 (4)(b), your Affiant requests this court to authorize the remote use of a Drone to gather aerial video and/or aerial photographs of the </w:t>
      </w:r>
      <w:r w:rsidR="00411DD8" w:rsidRPr="0059482F">
        <w:rPr>
          <w:rFonts w:eastAsiaTheme="minorHAnsi"/>
          <w:sz w:val="24"/>
          <w:szCs w:val="24"/>
        </w:rPr>
        <w:t>above-described</w:t>
      </w:r>
      <w:r w:rsidRPr="0059482F">
        <w:rPr>
          <w:rFonts w:eastAsiaTheme="minorHAnsi"/>
          <w:sz w:val="24"/>
          <w:szCs w:val="24"/>
        </w:rPr>
        <w:t xml:space="preserve"> property or the area or premises and its curtilage where the property is located and all items, objects and individuals associated with the </w:t>
      </w:r>
      <w:r w:rsidR="00D07BA9" w:rsidRPr="0059482F">
        <w:rPr>
          <w:rFonts w:eastAsiaTheme="minorHAnsi"/>
          <w:sz w:val="24"/>
          <w:szCs w:val="24"/>
        </w:rPr>
        <w:t>above-described</w:t>
      </w:r>
      <w:r w:rsidRPr="0059482F">
        <w:rPr>
          <w:rFonts w:eastAsiaTheme="minorHAnsi"/>
          <w:sz w:val="24"/>
          <w:szCs w:val="24"/>
        </w:rPr>
        <w:t xml:space="preserve"> property. Your Affiant further requests this court to authorize the remote use of a Drone to continue surveillance on</w:t>
      </w:r>
      <w:r w:rsidR="00D07BA9">
        <w:rPr>
          <w:rFonts w:eastAsiaTheme="minorHAnsi"/>
          <w:sz w:val="24"/>
          <w:szCs w:val="24"/>
        </w:rPr>
        <w:t>/at</w:t>
      </w:r>
      <w:r w:rsidRPr="0059482F">
        <w:rPr>
          <w:rFonts w:eastAsiaTheme="minorHAnsi"/>
          <w:sz w:val="24"/>
          <w:szCs w:val="24"/>
        </w:rPr>
        <w:t xml:space="preserve"> </w:t>
      </w:r>
      <w:r w:rsidRPr="00D07BA9">
        <w:rPr>
          <w:rFonts w:eastAsiaTheme="minorHAnsi"/>
          <w:bCs/>
          <w:sz w:val="24"/>
          <w:szCs w:val="24"/>
          <w:highlight w:val="green"/>
        </w:rPr>
        <w:t>(Suspect(s)/</w:t>
      </w:r>
      <w:r w:rsidR="00D07BA9" w:rsidRPr="009D68B1">
        <w:rPr>
          <w:sz w:val="24"/>
          <w:szCs w:val="24"/>
          <w:highlight w:val="green"/>
        </w:rPr>
        <w:t>A</w:t>
      </w:r>
      <w:r w:rsidR="00D07BA9">
        <w:rPr>
          <w:sz w:val="24"/>
          <w:szCs w:val="24"/>
          <w:highlight w:val="green"/>
        </w:rPr>
        <w:t>ddress</w:t>
      </w:r>
      <w:r w:rsidRPr="00D07BA9">
        <w:rPr>
          <w:rFonts w:eastAsiaTheme="minorHAnsi"/>
          <w:bCs/>
          <w:sz w:val="24"/>
          <w:szCs w:val="24"/>
          <w:highlight w:val="green"/>
        </w:rPr>
        <w:t>/Vehicle)</w:t>
      </w:r>
      <w:r w:rsidRPr="0059482F">
        <w:rPr>
          <w:rFonts w:eastAsiaTheme="minorHAnsi"/>
          <w:b/>
          <w:sz w:val="24"/>
          <w:szCs w:val="24"/>
        </w:rPr>
        <w:t xml:space="preserve"> </w:t>
      </w:r>
      <w:r w:rsidRPr="0059482F">
        <w:rPr>
          <w:rFonts w:eastAsiaTheme="minorHAnsi"/>
          <w:sz w:val="24"/>
          <w:szCs w:val="24"/>
        </w:rPr>
        <w:t>in the event</w:t>
      </w:r>
      <w:r w:rsidR="00D07BA9">
        <w:rPr>
          <w:rFonts w:eastAsiaTheme="minorHAnsi"/>
          <w:sz w:val="24"/>
          <w:szCs w:val="24"/>
        </w:rPr>
        <w:t xml:space="preserve"> the</w:t>
      </w:r>
      <w:r w:rsidRPr="0059482F">
        <w:rPr>
          <w:rFonts w:eastAsiaTheme="minorHAnsi"/>
          <w:sz w:val="24"/>
          <w:szCs w:val="24"/>
        </w:rPr>
        <w:t xml:space="preserve"> </w:t>
      </w:r>
      <w:r w:rsidR="00144565" w:rsidRPr="00D07BA9">
        <w:rPr>
          <w:rFonts w:eastAsiaTheme="minorHAnsi"/>
          <w:sz w:val="24"/>
          <w:szCs w:val="24"/>
          <w:highlight w:val="green"/>
        </w:rPr>
        <w:t>(</w:t>
      </w:r>
      <w:r w:rsidR="00D07BA9">
        <w:rPr>
          <w:rFonts w:eastAsiaTheme="minorHAnsi"/>
          <w:sz w:val="24"/>
          <w:szCs w:val="24"/>
          <w:highlight w:val="green"/>
        </w:rPr>
        <w:t>Su</w:t>
      </w:r>
      <w:r w:rsidR="00144565" w:rsidRPr="00D07BA9">
        <w:rPr>
          <w:rFonts w:eastAsiaTheme="minorHAnsi"/>
          <w:sz w:val="24"/>
          <w:szCs w:val="24"/>
          <w:highlight w:val="green"/>
        </w:rPr>
        <w:t>spect</w:t>
      </w:r>
      <w:r w:rsidR="00D07BA9">
        <w:rPr>
          <w:rFonts w:eastAsiaTheme="minorHAnsi"/>
          <w:sz w:val="24"/>
          <w:szCs w:val="24"/>
          <w:highlight w:val="green"/>
        </w:rPr>
        <w:t>(s)</w:t>
      </w:r>
      <w:r w:rsidR="00144565" w:rsidRPr="00D07BA9">
        <w:rPr>
          <w:rFonts w:eastAsiaTheme="minorHAnsi"/>
          <w:sz w:val="24"/>
          <w:szCs w:val="24"/>
          <w:highlight w:val="green"/>
        </w:rPr>
        <w:t>/vehicl</w:t>
      </w:r>
      <w:r w:rsidR="00D07BA9">
        <w:rPr>
          <w:rFonts w:eastAsiaTheme="minorHAnsi"/>
          <w:sz w:val="24"/>
          <w:szCs w:val="24"/>
          <w:highlight w:val="green"/>
        </w:rPr>
        <w:t>e(s)</w:t>
      </w:r>
      <w:r w:rsidR="00D07BA9" w:rsidRPr="00D07BA9">
        <w:rPr>
          <w:rFonts w:eastAsiaTheme="minorHAnsi"/>
          <w:sz w:val="24"/>
          <w:szCs w:val="24"/>
          <w:highlight w:val="green"/>
        </w:rPr>
        <w:t>)</w:t>
      </w:r>
      <w:r w:rsidRPr="0059482F">
        <w:rPr>
          <w:rFonts w:eastAsiaTheme="minorHAnsi"/>
          <w:sz w:val="24"/>
          <w:szCs w:val="24"/>
        </w:rPr>
        <w:t xml:space="preserve"> is picked up and transported to a secondary location.</w:t>
      </w:r>
    </w:p>
    <w:p w14:paraId="27974922" w14:textId="77777777" w:rsidR="00D07BA9" w:rsidRDefault="0059482F" w:rsidP="0029398D">
      <w:pPr>
        <w:suppressAutoHyphens/>
        <w:spacing w:after="160"/>
        <w:jc w:val="both"/>
        <w:rPr>
          <w:rFonts w:eastAsiaTheme="minorHAnsi"/>
          <w:color w:val="000000"/>
          <w:sz w:val="24"/>
          <w:szCs w:val="24"/>
        </w:rPr>
      </w:pPr>
      <w:r w:rsidRPr="0059482F">
        <w:rPr>
          <w:rFonts w:eastAsiaTheme="minorHAnsi"/>
          <w:color w:val="000000"/>
          <w:sz w:val="24"/>
          <w:szCs w:val="24"/>
        </w:rPr>
        <w:t>A Drone is a powered, aerial vehicle that:</w:t>
      </w:r>
    </w:p>
    <w:p w14:paraId="13936C10" w14:textId="77777777" w:rsidR="00D07BA9" w:rsidRDefault="0059482F" w:rsidP="0029398D">
      <w:pPr>
        <w:pStyle w:val="ListParagraph"/>
        <w:numPr>
          <w:ilvl w:val="0"/>
          <w:numId w:val="10"/>
        </w:numPr>
        <w:suppressAutoHyphens/>
        <w:spacing w:after="160"/>
        <w:jc w:val="both"/>
        <w:rPr>
          <w:rFonts w:eastAsiaTheme="minorHAnsi"/>
          <w:color w:val="000000"/>
          <w:sz w:val="24"/>
          <w:szCs w:val="24"/>
        </w:rPr>
      </w:pPr>
      <w:r w:rsidRPr="00D07BA9">
        <w:rPr>
          <w:rFonts w:eastAsiaTheme="minorHAnsi"/>
          <w:color w:val="000000"/>
          <w:sz w:val="24"/>
          <w:szCs w:val="24"/>
        </w:rPr>
        <w:t xml:space="preserve">Does not carry a human </w:t>
      </w:r>
      <w:proofErr w:type="gramStart"/>
      <w:r w:rsidRPr="00D07BA9">
        <w:rPr>
          <w:rFonts w:eastAsiaTheme="minorHAnsi"/>
          <w:color w:val="000000"/>
          <w:sz w:val="24"/>
          <w:szCs w:val="24"/>
        </w:rPr>
        <w:t>operator;</w:t>
      </w:r>
      <w:proofErr w:type="gramEnd"/>
    </w:p>
    <w:p w14:paraId="134459C1" w14:textId="77777777" w:rsidR="00D07BA9" w:rsidRDefault="0059482F" w:rsidP="0029398D">
      <w:pPr>
        <w:pStyle w:val="ListParagraph"/>
        <w:numPr>
          <w:ilvl w:val="0"/>
          <w:numId w:val="10"/>
        </w:numPr>
        <w:suppressAutoHyphens/>
        <w:spacing w:after="160"/>
        <w:jc w:val="both"/>
        <w:rPr>
          <w:rFonts w:eastAsiaTheme="minorHAnsi"/>
          <w:color w:val="000000"/>
          <w:sz w:val="24"/>
          <w:szCs w:val="24"/>
        </w:rPr>
      </w:pPr>
      <w:r w:rsidRPr="00D07BA9">
        <w:rPr>
          <w:rFonts w:eastAsiaTheme="minorHAnsi"/>
          <w:color w:val="000000"/>
          <w:sz w:val="24"/>
          <w:szCs w:val="24"/>
        </w:rPr>
        <w:t xml:space="preserve">Uses aerodynamic forces to provide vehicle </w:t>
      </w:r>
      <w:proofErr w:type="gramStart"/>
      <w:r w:rsidRPr="00D07BA9">
        <w:rPr>
          <w:rFonts w:eastAsiaTheme="minorHAnsi"/>
          <w:color w:val="000000"/>
          <w:sz w:val="24"/>
          <w:szCs w:val="24"/>
        </w:rPr>
        <w:t>lift;</w:t>
      </w:r>
      <w:proofErr w:type="gramEnd"/>
    </w:p>
    <w:p w14:paraId="466713F3" w14:textId="068ABB69" w:rsidR="0059482F" w:rsidRPr="00D07BA9" w:rsidRDefault="0059482F" w:rsidP="0029398D">
      <w:pPr>
        <w:pStyle w:val="ListParagraph"/>
        <w:numPr>
          <w:ilvl w:val="0"/>
          <w:numId w:val="10"/>
        </w:numPr>
        <w:suppressAutoHyphens/>
        <w:spacing w:after="160"/>
        <w:jc w:val="both"/>
        <w:rPr>
          <w:rFonts w:eastAsiaTheme="minorHAnsi"/>
          <w:color w:val="000000"/>
          <w:sz w:val="24"/>
          <w:szCs w:val="24"/>
        </w:rPr>
      </w:pPr>
      <w:r w:rsidRPr="00D07BA9">
        <w:rPr>
          <w:rFonts w:eastAsiaTheme="minorHAnsi"/>
          <w:color w:val="000000"/>
          <w:sz w:val="24"/>
          <w:szCs w:val="24"/>
        </w:rPr>
        <w:t>Can fly autonomously or be piloted remotely</w:t>
      </w:r>
    </w:p>
    <w:p w14:paraId="7B7525B8" w14:textId="77777777" w:rsidR="0059482F" w:rsidRPr="0059482F" w:rsidRDefault="0059482F" w:rsidP="0029398D">
      <w:pPr>
        <w:rPr>
          <w:rFonts w:eastAsiaTheme="minorHAnsi"/>
          <w:color w:val="000000"/>
          <w:sz w:val="24"/>
          <w:szCs w:val="24"/>
        </w:rPr>
      </w:pPr>
    </w:p>
    <w:p w14:paraId="196922D2" w14:textId="358783CC" w:rsidR="0059482F" w:rsidRDefault="0059482F" w:rsidP="00144565">
      <w:pPr>
        <w:suppressAutoHyphens/>
        <w:ind w:firstLine="720"/>
        <w:rPr>
          <w:spacing w:val="-3"/>
          <w:sz w:val="24"/>
          <w:szCs w:val="24"/>
        </w:rPr>
      </w:pPr>
      <w:r w:rsidRPr="0059482F">
        <w:rPr>
          <w:rFonts w:eastAsiaTheme="minorHAnsi"/>
          <w:color w:val="000000"/>
          <w:sz w:val="24"/>
          <w:szCs w:val="24"/>
        </w:rPr>
        <w:t xml:space="preserve">Affiant or any other person authorized to execute the search warrant or assist in the execution of the search warrant through the operation of the Drone, will operate the Drone and using the Drone will capture images of items and/or objects and/or actions of individuals which constitute evidence relevant to proving </w:t>
      </w:r>
      <w:r w:rsidRPr="00144565">
        <w:rPr>
          <w:rFonts w:eastAsiaTheme="minorHAnsi"/>
          <w:color w:val="000000"/>
          <w:sz w:val="24"/>
          <w:szCs w:val="24"/>
        </w:rPr>
        <w:t xml:space="preserve">that </w:t>
      </w:r>
      <w:r w:rsidR="00144565" w:rsidRPr="00144565">
        <w:rPr>
          <w:spacing w:val="-3"/>
          <w:sz w:val="24"/>
          <w:szCs w:val="24"/>
        </w:rPr>
        <w:t xml:space="preserve">Florida Statute </w:t>
      </w:r>
      <w:r w:rsidR="00144565" w:rsidRPr="00144565">
        <w:rPr>
          <w:spacing w:val="-3"/>
          <w:sz w:val="24"/>
          <w:szCs w:val="24"/>
          <w:highlight w:val="green"/>
        </w:rPr>
        <w:t>000.00</w:t>
      </w:r>
      <w:r w:rsidR="00144565" w:rsidRPr="00144565">
        <w:rPr>
          <w:spacing w:val="-3"/>
          <w:sz w:val="24"/>
          <w:szCs w:val="24"/>
        </w:rPr>
        <w:t xml:space="preserve"> – </w:t>
      </w:r>
      <w:r w:rsidR="00144565" w:rsidRPr="00144565">
        <w:rPr>
          <w:spacing w:val="-3"/>
          <w:sz w:val="24"/>
          <w:szCs w:val="24"/>
          <w:highlight w:val="green"/>
        </w:rPr>
        <w:t>OFFENSE NAME</w:t>
      </w:r>
      <w:r w:rsidRPr="00144565">
        <w:rPr>
          <w:rFonts w:eastAsiaTheme="minorHAnsi"/>
          <w:sz w:val="24"/>
          <w:szCs w:val="24"/>
        </w:rPr>
        <w:t xml:space="preserve"> </w:t>
      </w:r>
      <w:r w:rsidRPr="00144565">
        <w:rPr>
          <w:rFonts w:eastAsiaTheme="minorHAnsi"/>
          <w:color w:val="000000"/>
          <w:sz w:val="24"/>
          <w:szCs w:val="24"/>
        </w:rPr>
        <w:t>ha</w:t>
      </w:r>
      <w:r w:rsidRPr="0059482F">
        <w:rPr>
          <w:rFonts w:eastAsiaTheme="minorHAnsi"/>
          <w:color w:val="000000"/>
          <w:sz w:val="24"/>
          <w:szCs w:val="24"/>
        </w:rPr>
        <w:t>s been committed.</w:t>
      </w:r>
    </w:p>
    <w:p w14:paraId="79B3310F" w14:textId="77777777" w:rsidR="0059482F" w:rsidRDefault="0059482F" w:rsidP="00144565">
      <w:pPr>
        <w:suppressAutoHyphens/>
        <w:ind w:right="720"/>
        <w:rPr>
          <w:spacing w:val="-3"/>
          <w:sz w:val="24"/>
          <w:szCs w:val="24"/>
        </w:rPr>
      </w:pPr>
    </w:p>
    <w:p w14:paraId="748F2867" w14:textId="4EC39E08" w:rsidR="00F90083" w:rsidRDefault="00144565" w:rsidP="00144565">
      <w:pPr>
        <w:suppressAutoHyphens/>
        <w:ind w:right="720" w:firstLine="720"/>
        <w:jc w:val="both"/>
        <w:rPr>
          <w:color w:val="FF0000"/>
          <w:spacing w:val="-3"/>
          <w:sz w:val="24"/>
          <w:szCs w:val="24"/>
        </w:rPr>
      </w:pPr>
      <w:r>
        <w:rPr>
          <w:spacing w:val="-3"/>
          <w:sz w:val="24"/>
          <w:szCs w:val="24"/>
        </w:rPr>
        <w:t xml:space="preserve">The items, objects, and/or individuals </w:t>
      </w:r>
      <w:r w:rsidR="00F314DD" w:rsidRPr="009D68B1">
        <w:rPr>
          <w:spacing w:val="-3"/>
          <w:sz w:val="24"/>
          <w:szCs w:val="24"/>
        </w:rPr>
        <w:t xml:space="preserve">within </w:t>
      </w:r>
      <w:r>
        <w:rPr>
          <w:spacing w:val="-3"/>
          <w:sz w:val="24"/>
          <w:szCs w:val="24"/>
        </w:rPr>
        <w:t>or about said premises</w:t>
      </w:r>
      <w:r w:rsidR="00F314DD" w:rsidRPr="009D68B1">
        <w:rPr>
          <w:spacing w:val="-3"/>
          <w:sz w:val="24"/>
          <w:szCs w:val="24"/>
        </w:rPr>
        <w:t xml:space="preserve"> </w:t>
      </w:r>
      <w:r>
        <w:rPr>
          <w:spacing w:val="-3"/>
          <w:sz w:val="24"/>
          <w:szCs w:val="24"/>
        </w:rPr>
        <w:t>to be seized are particularly described as:</w:t>
      </w:r>
    </w:p>
    <w:p w14:paraId="4192724C" w14:textId="2A379BD6" w:rsidR="00144565" w:rsidRDefault="00144565" w:rsidP="00144565">
      <w:pPr>
        <w:suppressAutoHyphens/>
        <w:ind w:right="720"/>
        <w:jc w:val="both"/>
        <w:rPr>
          <w:color w:val="FF0000"/>
          <w:spacing w:val="-3"/>
          <w:sz w:val="24"/>
          <w:szCs w:val="24"/>
        </w:rPr>
      </w:pPr>
    </w:p>
    <w:p w14:paraId="7D315BFE" w14:textId="75B3969C" w:rsidR="00D07BA9" w:rsidRPr="00D07BA9" w:rsidRDefault="00144565" w:rsidP="00D07BA9">
      <w:pPr>
        <w:pStyle w:val="ListParagraph"/>
        <w:numPr>
          <w:ilvl w:val="0"/>
          <w:numId w:val="9"/>
        </w:numPr>
        <w:spacing w:after="160" w:line="259" w:lineRule="auto"/>
        <w:rPr>
          <w:rFonts w:eastAsiaTheme="minorHAnsi"/>
          <w:sz w:val="24"/>
          <w:szCs w:val="24"/>
        </w:rPr>
      </w:pPr>
      <w:r w:rsidRPr="00D07BA9">
        <w:rPr>
          <w:sz w:val="24"/>
          <w:szCs w:val="24"/>
        </w:rPr>
        <w:t>Observation</w:t>
      </w:r>
      <w:r w:rsidR="00D07BA9">
        <w:rPr>
          <w:sz w:val="24"/>
          <w:szCs w:val="24"/>
        </w:rPr>
        <w:t>s</w:t>
      </w:r>
      <w:r w:rsidRPr="00D07BA9">
        <w:rPr>
          <w:sz w:val="24"/>
          <w:szCs w:val="24"/>
        </w:rPr>
        <w:t xml:space="preserve"> of</w:t>
      </w:r>
      <w:r w:rsidRPr="00D07BA9">
        <w:rPr>
          <w:b/>
          <w:sz w:val="24"/>
          <w:szCs w:val="24"/>
        </w:rPr>
        <w:t xml:space="preserve"> </w:t>
      </w:r>
      <w:r w:rsidRPr="00D07BA9">
        <w:rPr>
          <w:bCs/>
          <w:sz w:val="24"/>
          <w:szCs w:val="24"/>
          <w:highlight w:val="green"/>
        </w:rPr>
        <w:t>(Address)</w:t>
      </w:r>
      <w:r w:rsidRPr="00D07BA9">
        <w:rPr>
          <w:b/>
          <w:sz w:val="24"/>
          <w:szCs w:val="24"/>
        </w:rPr>
        <w:t xml:space="preserve"> </w:t>
      </w:r>
      <w:r w:rsidRPr="00D07BA9">
        <w:rPr>
          <w:sz w:val="24"/>
          <w:szCs w:val="24"/>
        </w:rPr>
        <w:t xml:space="preserve">with sufficient visual </w:t>
      </w:r>
      <w:r w:rsidR="00D07BA9" w:rsidRPr="00D07BA9">
        <w:rPr>
          <w:sz w:val="24"/>
          <w:szCs w:val="24"/>
        </w:rPr>
        <w:t>clarity.</w:t>
      </w:r>
    </w:p>
    <w:p w14:paraId="7E6AC0E5" w14:textId="672E3F6B" w:rsidR="00D07BA9" w:rsidRDefault="00144565" w:rsidP="00D07BA9">
      <w:pPr>
        <w:pStyle w:val="ListParagraph"/>
        <w:numPr>
          <w:ilvl w:val="0"/>
          <w:numId w:val="9"/>
        </w:numPr>
        <w:spacing w:after="160" w:line="259" w:lineRule="auto"/>
        <w:rPr>
          <w:rFonts w:eastAsiaTheme="minorHAnsi"/>
          <w:sz w:val="24"/>
          <w:szCs w:val="24"/>
        </w:rPr>
      </w:pPr>
      <w:r w:rsidRPr="00D07BA9">
        <w:rPr>
          <w:rFonts w:eastAsiaTheme="minorHAnsi"/>
          <w:sz w:val="24"/>
          <w:szCs w:val="24"/>
        </w:rPr>
        <w:t>Observation</w:t>
      </w:r>
      <w:r w:rsidR="00D07BA9">
        <w:rPr>
          <w:rFonts w:eastAsiaTheme="minorHAnsi"/>
          <w:sz w:val="24"/>
          <w:szCs w:val="24"/>
        </w:rPr>
        <w:t>s</w:t>
      </w:r>
      <w:r w:rsidRPr="00D07BA9">
        <w:rPr>
          <w:rFonts w:eastAsiaTheme="minorHAnsi"/>
          <w:sz w:val="24"/>
          <w:szCs w:val="24"/>
        </w:rPr>
        <w:t xml:space="preserve"> of persons who are associated with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with sufficient visual clarity to obtain information about their identity, habits, conduct, </w:t>
      </w:r>
      <w:proofErr w:type="gramStart"/>
      <w:r w:rsidRPr="00D07BA9">
        <w:rPr>
          <w:rFonts w:eastAsiaTheme="minorHAnsi"/>
          <w:sz w:val="24"/>
          <w:szCs w:val="24"/>
        </w:rPr>
        <w:t>movements</w:t>
      </w:r>
      <w:proofErr w:type="gramEnd"/>
      <w:r w:rsidRPr="00D07BA9">
        <w:rPr>
          <w:rFonts w:eastAsiaTheme="minorHAnsi"/>
          <w:sz w:val="24"/>
          <w:szCs w:val="24"/>
        </w:rPr>
        <w:t xml:space="preserve"> or </w:t>
      </w:r>
      <w:r w:rsidR="00D07BA9" w:rsidRPr="00D07BA9">
        <w:rPr>
          <w:rFonts w:eastAsiaTheme="minorHAnsi"/>
          <w:sz w:val="24"/>
          <w:szCs w:val="24"/>
        </w:rPr>
        <w:t>whereabouts.</w:t>
      </w:r>
    </w:p>
    <w:p w14:paraId="0F5D963D" w14:textId="397A04E7" w:rsidR="00D07BA9" w:rsidRDefault="00144565" w:rsidP="00D07BA9">
      <w:pPr>
        <w:pStyle w:val="ListParagraph"/>
        <w:numPr>
          <w:ilvl w:val="0"/>
          <w:numId w:val="9"/>
        </w:numPr>
        <w:spacing w:after="160" w:line="259" w:lineRule="auto"/>
        <w:rPr>
          <w:rFonts w:eastAsiaTheme="minorHAnsi"/>
          <w:sz w:val="24"/>
          <w:szCs w:val="24"/>
        </w:rPr>
      </w:pPr>
      <w:r w:rsidRPr="00D07BA9">
        <w:rPr>
          <w:rFonts w:eastAsiaTheme="minorHAnsi"/>
          <w:sz w:val="24"/>
          <w:szCs w:val="24"/>
        </w:rPr>
        <w:t>Observation</w:t>
      </w:r>
      <w:r w:rsidR="00D07BA9">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with sufficient visual clarity to be able to determine unique identifying features of the location.</w:t>
      </w:r>
    </w:p>
    <w:p w14:paraId="5C237F57" w14:textId="2E8F0BB6" w:rsidR="00D07BA9" w:rsidRDefault="00144565" w:rsidP="00D07BA9">
      <w:pPr>
        <w:pStyle w:val="ListParagraph"/>
        <w:numPr>
          <w:ilvl w:val="0"/>
          <w:numId w:val="9"/>
        </w:numPr>
        <w:spacing w:after="160" w:line="259" w:lineRule="auto"/>
        <w:rPr>
          <w:rFonts w:eastAsiaTheme="minorHAnsi"/>
          <w:sz w:val="24"/>
          <w:szCs w:val="24"/>
        </w:rPr>
      </w:pPr>
      <w:r w:rsidRPr="00D07BA9">
        <w:rPr>
          <w:rFonts w:eastAsiaTheme="minorHAnsi"/>
          <w:sz w:val="24"/>
          <w:szCs w:val="24"/>
        </w:rPr>
        <w:t>Observation</w:t>
      </w:r>
      <w:r w:rsidR="00D07BA9">
        <w:rPr>
          <w:rFonts w:eastAsiaTheme="minorHAnsi"/>
          <w:sz w:val="24"/>
          <w:szCs w:val="24"/>
        </w:rPr>
        <w:t>s</w:t>
      </w:r>
      <w:r w:rsidRPr="00D07BA9">
        <w:rPr>
          <w:rFonts w:eastAsiaTheme="minorHAnsi"/>
          <w:sz w:val="24"/>
          <w:szCs w:val="24"/>
        </w:rPr>
        <w:t xml:space="preserve"> necessary for the safe operation or navigation of the drones.</w:t>
      </w:r>
    </w:p>
    <w:p w14:paraId="54562B37" w14:textId="787D5AB2" w:rsidR="00D07BA9" w:rsidRDefault="00144565" w:rsidP="00D07BA9">
      <w:pPr>
        <w:pStyle w:val="ListParagraph"/>
        <w:numPr>
          <w:ilvl w:val="0"/>
          <w:numId w:val="9"/>
        </w:numPr>
        <w:spacing w:after="160" w:line="259" w:lineRule="auto"/>
        <w:rPr>
          <w:rFonts w:eastAsiaTheme="minorHAnsi"/>
          <w:sz w:val="24"/>
          <w:szCs w:val="24"/>
        </w:rPr>
      </w:pPr>
      <w:r w:rsidRPr="00D07BA9">
        <w:rPr>
          <w:rFonts w:eastAsiaTheme="minorHAnsi"/>
          <w:sz w:val="24"/>
          <w:szCs w:val="24"/>
        </w:rPr>
        <w:t>Observation</w:t>
      </w:r>
      <w:r w:rsidR="00D07BA9">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and the surrounding curtilage as well as any secondary locations and surrounding curtilage should its occupants frequent </w:t>
      </w:r>
      <w:r w:rsidR="00D07BA9">
        <w:rPr>
          <w:rFonts w:eastAsiaTheme="minorHAnsi"/>
          <w:sz w:val="24"/>
          <w:szCs w:val="24"/>
        </w:rPr>
        <w:t xml:space="preserve">them, </w:t>
      </w:r>
      <w:r w:rsidRPr="00D07BA9">
        <w:rPr>
          <w:rFonts w:eastAsiaTheme="minorHAnsi"/>
          <w:sz w:val="24"/>
          <w:szCs w:val="24"/>
        </w:rPr>
        <w:t xml:space="preserve">with sufficient visual </w:t>
      </w:r>
      <w:r w:rsidR="00D07BA9" w:rsidRPr="00D07BA9">
        <w:rPr>
          <w:rFonts w:eastAsiaTheme="minorHAnsi"/>
          <w:sz w:val="24"/>
          <w:szCs w:val="24"/>
        </w:rPr>
        <w:t>clarity.</w:t>
      </w:r>
    </w:p>
    <w:p w14:paraId="7C0D61EF" w14:textId="28731705" w:rsidR="00C62280" w:rsidRDefault="00C62280" w:rsidP="00D07BA9">
      <w:pPr>
        <w:pStyle w:val="ListParagraph"/>
        <w:numPr>
          <w:ilvl w:val="0"/>
          <w:numId w:val="9"/>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necessary for the safe </w:t>
      </w:r>
      <w:r>
        <w:rPr>
          <w:rFonts w:eastAsiaTheme="minorHAnsi"/>
          <w:sz w:val="24"/>
          <w:szCs w:val="24"/>
        </w:rPr>
        <w:t xml:space="preserve">entry onto and into the </w:t>
      </w:r>
      <w:r w:rsidRPr="00D07BA9">
        <w:rPr>
          <w:rFonts w:eastAsiaTheme="minorHAnsi"/>
          <w:bCs/>
          <w:sz w:val="24"/>
          <w:szCs w:val="24"/>
          <w:highlight w:val="green"/>
        </w:rPr>
        <w:t>(Address)</w:t>
      </w:r>
      <w:r>
        <w:rPr>
          <w:rFonts w:eastAsiaTheme="minorHAnsi"/>
          <w:sz w:val="24"/>
          <w:szCs w:val="24"/>
        </w:rPr>
        <w:t xml:space="preserve"> including any structures and vehicles on the premises for the proper operation and execution of companion warrants by members of law enforcement details.</w:t>
      </w:r>
    </w:p>
    <w:p w14:paraId="39B082C8" w14:textId="5FB4626B" w:rsidR="00F314DD" w:rsidRPr="00D07BA9" w:rsidRDefault="002D703B" w:rsidP="00D07BA9">
      <w:pPr>
        <w:pStyle w:val="ListParagraph"/>
        <w:numPr>
          <w:ilvl w:val="0"/>
          <w:numId w:val="9"/>
        </w:numPr>
        <w:spacing w:after="160" w:line="259" w:lineRule="auto"/>
        <w:rPr>
          <w:rFonts w:eastAsiaTheme="minorHAnsi"/>
          <w:sz w:val="24"/>
          <w:szCs w:val="24"/>
        </w:rPr>
      </w:pPr>
      <w:r w:rsidRPr="00D07BA9">
        <w:rPr>
          <w:spacing w:val="-3"/>
          <w:sz w:val="24"/>
          <w:szCs w:val="24"/>
          <w:highlight w:val="green"/>
        </w:rPr>
        <w:t>L</w:t>
      </w:r>
      <w:r w:rsidR="00D07BA9">
        <w:rPr>
          <w:spacing w:val="-3"/>
          <w:sz w:val="24"/>
          <w:szCs w:val="24"/>
          <w:highlight w:val="green"/>
        </w:rPr>
        <w:t xml:space="preserve">ist any additional items you </w:t>
      </w:r>
      <w:r w:rsidR="00C62280">
        <w:rPr>
          <w:spacing w:val="-3"/>
          <w:sz w:val="24"/>
          <w:szCs w:val="24"/>
          <w:highlight w:val="green"/>
        </w:rPr>
        <w:t xml:space="preserve">may </w:t>
      </w:r>
      <w:r w:rsidR="00D07BA9">
        <w:rPr>
          <w:spacing w:val="-3"/>
          <w:sz w:val="24"/>
          <w:szCs w:val="24"/>
          <w:highlight w:val="green"/>
        </w:rPr>
        <w:t>hope to locate</w:t>
      </w:r>
      <w:r w:rsidR="00D07BA9">
        <w:rPr>
          <w:spacing w:val="-3"/>
          <w:sz w:val="24"/>
          <w:szCs w:val="24"/>
        </w:rPr>
        <w:t xml:space="preserve"> </w:t>
      </w:r>
    </w:p>
    <w:p w14:paraId="43961350" w14:textId="77777777" w:rsidR="00F90083" w:rsidRPr="009D68B1" w:rsidRDefault="00F90083" w:rsidP="00F90083">
      <w:pPr>
        <w:tabs>
          <w:tab w:val="left" w:pos="-720"/>
        </w:tabs>
        <w:suppressAutoHyphens/>
        <w:ind w:left="720"/>
        <w:jc w:val="both"/>
        <w:rPr>
          <w:spacing w:val="-3"/>
          <w:sz w:val="24"/>
          <w:szCs w:val="24"/>
        </w:rPr>
      </w:pPr>
      <w:r w:rsidRPr="009D68B1">
        <w:rPr>
          <w:spacing w:val="-3"/>
          <w:sz w:val="24"/>
          <w:szCs w:val="24"/>
        </w:rPr>
        <w:tab/>
      </w:r>
    </w:p>
    <w:p w14:paraId="2EA6C3A4" w14:textId="26307F09" w:rsidR="00F90083" w:rsidRPr="009D68B1" w:rsidRDefault="00F90083" w:rsidP="00F90083">
      <w:pPr>
        <w:suppressAutoHyphens/>
        <w:ind w:firstLine="720"/>
        <w:jc w:val="both"/>
        <w:rPr>
          <w:spacing w:val="-3"/>
          <w:sz w:val="24"/>
          <w:szCs w:val="24"/>
        </w:rPr>
      </w:pPr>
      <w:smartTag w:uri="urn:schemas-microsoft-com:office:smarttags" w:element="stockticker">
        <w:r w:rsidRPr="009D68B1">
          <w:rPr>
            <w:b/>
            <w:spacing w:val="-3"/>
            <w:sz w:val="24"/>
            <w:szCs w:val="24"/>
          </w:rPr>
          <w:t>ALL</w:t>
        </w:r>
      </w:smartTag>
      <w:r w:rsidRPr="009D68B1">
        <w:rPr>
          <w:b/>
          <w:spacing w:val="-3"/>
          <w:sz w:val="24"/>
          <w:szCs w:val="24"/>
        </w:rPr>
        <w:t xml:space="preserve"> OF WHICH </w:t>
      </w:r>
      <w:r w:rsidR="00DB2715" w:rsidRPr="009D68B1">
        <w:rPr>
          <w:spacing w:val="-3"/>
          <w:sz w:val="24"/>
          <w:szCs w:val="24"/>
        </w:rPr>
        <w:t>are</w:t>
      </w:r>
      <w:r w:rsidRPr="009D68B1">
        <w:rPr>
          <w:spacing w:val="-3"/>
          <w:sz w:val="24"/>
          <w:szCs w:val="24"/>
        </w:rPr>
        <w:t xml:space="preserve"> being kept and/or was used and/or obtained in and/or is evidence of a </w:t>
      </w:r>
      <w:r w:rsidR="00DB2715" w:rsidRPr="009D68B1">
        <w:rPr>
          <w:spacing w:val="-3"/>
          <w:sz w:val="24"/>
          <w:szCs w:val="24"/>
        </w:rPr>
        <w:t xml:space="preserve">felony </w:t>
      </w:r>
      <w:r w:rsidRPr="009D68B1">
        <w:rPr>
          <w:spacing w:val="-3"/>
          <w:sz w:val="24"/>
          <w:szCs w:val="24"/>
        </w:rPr>
        <w:t xml:space="preserve">violation of the laws of the State of Florida, to-wit: </w:t>
      </w:r>
    </w:p>
    <w:p w14:paraId="4EAC3488" w14:textId="77777777" w:rsidR="00F90083" w:rsidRPr="009D68B1" w:rsidRDefault="00F90083" w:rsidP="00F90083">
      <w:pPr>
        <w:suppressAutoHyphens/>
        <w:ind w:firstLine="720"/>
        <w:jc w:val="both"/>
        <w:rPr>
          <w:spacing w:val="-3"/>
          <w:sz w:val="24"/>
          <w:szCs w:val="24"/>
        </w:rPr>
      </w:pPr>
      <w:r w:rsidRPr="009D68B1">
        <w:rPr>
          <w:spacing w:val="-3"/>
          <w:sz w:val="24"/>
          <w:szCs w:val="24"/>
        </w:rPr>
        <w:t xml:space="preserve">Florida Statute </w:t>
      </w:r>
      <w:r w:rsidR="00DB2715" w:rsidRPr="009D68B1">
        <w:rPr>
          <w:spacing w:val="-3"/>
          <w:sz w:val="24"/>
          <w:szCs w:val="24"/>
          <w:highlight w:val="green"/>
        </w:rPr>
        <w:t>000.00</w:t>
      </w:r>
      <w:r w:rsidRPr="009D68B1">
        <w:rPr>
          <w:spacing w:val="-3"/>
          <w:sz w:val="24"/>
          <w:szCs w:val="24"/>
        </w:rPr>
        <w:t xml:space="preserve"> – </w:t>
      </w:r>
      <w:r w:rsidR="00DB2715" w:rsidRPr="009D68B1">
        <w:rPr>
          <w:spacing w:val="-3"/>
          <w:sz w:val="24"/>
          <w:szCs w:val="24"/>
          <w:highlight w:val="green"/>
        </w:rPr>
        <w:t>OFFENSE NAME</w:t>
      </w:r>
    </w:p>
    <w:p w14:paraId="3F6829F6" w14:textId="77777777" w:rsidR="0089024A" w:rsidRPr="009D68B1" w:rsidRDefault="00DB2715" w:rsidP="0089024A">
      <w:pPr>
        <w:suppressAutoHyphens/>
        <w:ind w:left="720"/>
        <w:jc w:val="both"/>
        <w:rPr>
          <w:spacing w:val="-3"/>
          <w:sz w:val="24"/>
          <w:szCs w:val="24"/>
        </w:rPr>
      </w:pPr>
      <w:r w:rsidRPr="009D68B1">
        <w:rPr>
          <w:spacing w:val="-3"/>
          <w:sz w:val="24"/>
          <w:szCs w:val="24"/>
        </w:rPr>
        <w:t xml:space="preserve">Florida Statute </w:t>
      </w:r>
      <w:r w:rsidRPr="009D68B1">
        <w:rPr>
          <w:spacing w:val="-3"/>
          <w:sz w:val="24"/>
          <w:szCs w:val="24"/>
          <w:highlight w:val="green"/>
        </w:rPr>
        <w:t>000.00</w:t>
      </w:r>
      <w:r w:rsidR="00F90083" w:rsidRPr="009D68B1">
        <w:rPr>
          <w:spacing w:val="-3"/>
          <w:sz w:val="24"/>
          <w:szCs w:val="24"/>
        </w:rPr>
        <w:t xml:space="preserve"> – </w:t>
      </w:r>
      <w:r w:rsidRPr="009D68B1">
        <w:rPr>
          <w:spacing w:val="-3"/>
          <w:sz w:val="24"/>
          <w:szCs w:val="24"/>
          <w:highlight w:val="green"/>
        </w:rPr>
        <w:t>OFFENSE NAME</w:t>
      </w:r>
    </w:p>
    <w:p w14:paraId="1A1E9311" w14:textId="77777777" w:rsidR="0089024A" w:rsidRPr="009D68B1" w:rsidRDefault="0089024A" w:rsidP="0089024A">
      <w:pPr>
        <w:suppressAutoHyphens/>
        <w:jc w:val="both"/>
        <w:rPr>
          <w:spacing w:val="-3"/>
          <w:sz w:val="24"/>
          <w:szCs w:val="24"/>
        </w:rPr>
      </w:pPr>
    </w:p>
    <w:p w14:paraId="2F0B9152" w14:textId="77777777" w:rsidR="00CF20CC" w:rsidRDefault="00CF20CC" w:rsidP="0089024A">
      <w:pPr>
        <w:suppressAutoHyphens/>
        <w:jc w:val="both"/>
        <w:rPr>
          <w:sz w:val="24"/>
          <w:szCs w:val="24"/>
        </w:rPr>
      </w:pPr>
    </w:p>
    <w:p w14:paraId="21FCBEB5" w14:textId="07ED20AF" w:rsidR="00F90083" w:rsidRPr="009D68B1" w:rsidRDefault="00F90083" w:rsidP="0089024A">
      <w:pPr>
        <w:suppressAutoHyphens/>
        <w:jc w:val="both"/>
        <w:rPr>
          <w:spacing w:val="-3"/>
          <w:sz w:val="24"/>
          <w:szCs w:val="24"/>
        </w:rPr>
      </w:pPr>
      <w:r w:rsidRPr="009D68B1">
        <w:rPr>
          <w:sz w:val="24"/>
          <w:szCs w:val="24"/>
        </w:rPr>
        <w:t xml:space="preserve">THE </w:t>
      </w:r>
      <w:r w:rsidR="00C62280" w:rsidRPr="00060792">
        <w:rPr>
          <w:sz w:val="24"/>
          <w:szCs w:val="24"/>
        </w:rPr>
        <w:t>facts establishing</w:t>
      </w:r>
      <w:r w:rsidR="00C62280" w:rsidRPr="009D68B1">
        <w:rPr>
          <w:sz w:val="24"/>
          <w:szCs w:val="24"/>
        </w:rPr>
        <w:t xml:space="preserve"> </w:t>
      </w:r>
      <w:r w:rsidR="00C62280">
        <w:rPr>
          <w:sz w:val="24"/>
          <w:szCs w:val="24"/>
        </w:rPr>
        <w:t xml:space="preserve">the basis </w:t>
      </w:r>
      <w:r w:rsidR="0089024A" w:rsidRPr="009D68B1">
        <w:rPr>
          <w:sz w:val="24"/>
          <w:szCs w:val="24"/>
        </w:rPr>
        <w:t xml:space="preserve">for Your Affiant’s belief </w:t>
      </w:r>
      <w:r w:rsidR="00C62280">
        <w:rPr>
          <w:sz w:val="24"/>
          <w:szCs w:val="24"/>
        </w:rPr>
        <w:t>are</w:t>
      </w:r>
      <w:r w:rsidRPr="009D68B1">
        <w:rPr>
          <w:sz w:val="24"/>
          <w:szCs w:val="24"/>
        </w:rPr>
        <w:t>:</w:t>
      </w:r>
    </w:p>
    <w:p w14:paraId="782CDCD3" w14:textId="77777777" w:rsidR="00F90083" w:rsidRPr="009D68B1" w:rsidRDefault="00F90083" w:rsidP="00F90083">
      <w:pPr>
        <w:rPr>
          <w:sz w:val="24"/>
          <w:szCs w:val="24"/>
        </w:rPr>
      </w:pPr>
    </w:p>
    <w:p w14:paraId="6C2077E5" w14:textId="69DDC403" w:rsidR="00F90083" w:rsidRPr="009D68B1" w:rsidRDefault="0089024A" w:rsidP="0089024A">
      <w:pPr>
        <w:ind w:firstLine="720"/>
        <w:rPr>
          <w:sz w:val="24"/>
          <w:szCs w:val="24"/>
        </w:rPr>
      </w:pPr>
      <w:r w:rsidRPr="009D68B1">
        <w:rPr>
          <w:sz w:val="24"/>
          <w:szCs w:val="24"/>
        </w:rPr>
        <w:t xml:space="preserve">Your Affiant, </w:t>
      </w:r>
      <w:r w:rsidR="00C62280" w:rsidRPr="009D68B1">
        <w:rPr>
          <w:sz w:val="24"/>
          <w:szCs w:val="24"/>
          <w:highlight w:val="green"/>
        </w:rPr>
        <w:t>Your Rank</w:t>
      </w:r>
      <w:r w:rsidR="00C62280" w:rsidRPr="009D68B1">
        <w:rPr>
          <w:sz w:val="24"/>
          <w:szCs w:val="24"/>
        </w:rPr>
        <w:t xml:space="preserve"> </w:t>
      </w:r>
      <w:r w:rsidR="00C62280" w:rsidRPr="009D68B1">
        <w:rPr>
          <w:sz w:val="24"/>
          <w:szCs w:val="24"/>
          <w:highlight w:val="green"/>
        </w:rPr>
        <w:t>Your Name</w:t>
      </w:r>
      <w:r w:rsidRPr="009D68B1">
        <w:rPr>
          <w:sz w:val="24"/>
          <w:szCs w:val="24"/>
        </w:rPr>
        <w:t xml:space="preserve"> (hereinafter referred to as YA), is a duly sworn law enforcement officer employed by </w:t>
      </w:r>
      <w:r w:rsidR="00C62280">
        <w:rPr>
          <w:sz w:val="24"/>
          <w:szCs w:val="24"/>
          <w:highlight w:val="green"/>
        </w:rPr>
        <w:t>Your</w:t>
      </w:r>
      <w:r w:rsidRPr="00C62280">
        <w:rPr>
          <w:sz w:val="24"/>
          <w:szCs w:val="24"/>
          <w:highlight w:val="green"/>
        </w:rPr>
        <w:t xml:space="preserve"> A</w:t>
      </w:r>
      <w:r w:rsidR="00C62280">
        <w:rPr>
          <w:sz w:val="24"/>
          <w:szCs w:val="24"/>
          <w:highlight w:val="green"/>
        </w:rPr>
        <w:t>gency</w:t>
      </w:r>
      <w:r w:rsidRPr="009D68B1">
        <w:rPr>
          <w:sz w:val="24"/>
          <w:szCs w:val="24"/>
        </w:rPr>
        <w:t xml:space="preserve"> and has been since </w:t>
      </w:r>
      <w:r w:rsidR="00C62280" w:rsidRPr="009D68B1">
        <w:rPr>
          <w:sz w:val="24"/>
          <w:szCs w:val="24"/>
          <w:highlight w:val="green"/>
        </w:rPr>
        <w:t>Hire Date</w:t>
      </w:r>
      <w:r w:rsidRPr="009D68B1">
        <w:rPr>
          <w:sz w:val="24"/>
          <w:szCs w:val="24"/>
        </w:rPr>
        <w:t xml:space="preserve">. YA successfully completed Basic Law Enforcement Training at </w:t>
      </w:r>
      <w:r w:rsidR="00C62280" w:rsidRPr="009D68B1">
        <w:rPr>
          <w:sz w:val="24"/>
          <w:szCs w:val="24"/>
          <w:highlight w:val="green"/>
        </w:rPr>
        <w:t>Academy Attended</w:t>
      </w:r>
      <w:r w:rsidRPr="009D68B1">
        <w:rPr>
          <w:sz w:val="24"/>
          <w:szCs w:val="24"/>
        </w:rPr>
        <w:t xml:space="preserve"> in </w:t>
      </w:r>
      <w:r w:rsidR="00C62280" w:rsidRPr="009D68B1">
        <w:rPr>
          <w:sz w:val="24"/>
          <w:szCs w:val="24"/>
          <w:highlight w:val="green"/>
        </w:rPr>
        <w:t>City Where You Attended</w:t>
      </w:r>
      <w:r w:rsidRPr="009D68B1">
        <w:rPr>
          <w:sz w:val="24"/>
          <w:szCs w:val="24"/>
        </w:rPr>
        <w:t xml:space="preserve">, </w:t>
      </w:r>
      <w:r w:rsidR="00C62280" w:rsidRPr="009D68B1">
        <w:rPr>
          <w:sz w:val="24"/>
          <w:szCs w:val="24"/>
          <w:highlight w:val="green"/>
        </w:rPr>
        <w:t>County</w:t>
      </w:r>
      <w:r w:rsidR="00C62280" w:rsidRPr="00C62280">
        <w:rPr>
          <w:sz w:val="24"/>
          <w:szCs w:val="24"/>
        </w:rPr>
        <w:t xml:space="preserve"> </w:t>
      </w:r>
      <w:proofErr w:type="spellStart"/>
      <w:r w:rsidRPr="009D68B1">
        <w:rPr>
          <w:sz w:val="24"/>
          <w:szCs w:val="24"/>
        </w:rPr>
        <w:t>County</w:t>
      </w:r>
      <w:proofErr w:type="spellEnd"/>
      <w:r w:rsidRPr="009D68B1">
        <w:rPr>
          <w:sz w:val="24"/>
          <w:szCs w:val="24"/>
        </w:rPr>
        <w:t xml:space="preserve">, Florida. YA served as </w:t>
      </w:r>
      <w:r w:rsidRPr="009D68B1">
        <w:rPr>
          <w:sz w:val="24"/>
          <w:szCs w:val="24"/>
          <w:highlight w:val="green"/>
        </w:rPr>
        <w:t>SUMMARIZE YOUR LEO WORK EXPERIENCE</w:t>
      </w:r>
      <w:r w:rsidRPr="009D68B1">
        <w:rPr>
          <w:sz w:val="24"/>
          <w:szCs w:val="24"/>
        </w:rPr>
        <w:t xml:space="preserve">. YA has attended </w:t>
      </w:r>
      <w:r w:rsidRPr="009D68B1">
        <w:rPr>
          <w:sz w:val="24"/>
          <w:szCs w:val="24"/>
          <w:highlight w:val="green"/>
        </w:rPr>
        <w:t>SUMMARIZE SPECIAL TRAINING &amp; LEO CLASSES INCLUDING APPROXIMATE DATES OF COMPLETION</w:t>
      </w:r>
      <w:r w:rsidRPr="009D68B1">
        <w:rPr>
          <w:sz w:val="24"/>
          <w:szCs w:val="24"/>
        </w:rPr>
        <w:t xml:space="preserve">.  By </w:t>
      </w:r>
      <w:proofErr w:type="spellStart"/>
      <w:r w:rsidR="00C62280" w:rsidRPr="009D68B1">
        <w:rPr>
          <w:sz w:val="24"/>
          <w:szCs w:val="24"/>
          <w:highlight w:val="green"/>
        </w:rPr>
        <w:t>His/Her</w:t>
      </w:r>
      <w:proofErr w:type="spellEnd"/>
      <w:r w:rsidRPr="009D68B1">
        <w:rPr>
          <w:sz w:val="24"/>
          <w:szCs w:val="24"/>
        </w:rPr>
        <w:t xml:space="preserve"> training and experience, </w:t>
      </w:r>
      <w:r w:rsidRPr="009D68B1">
        <w:rPr>
          <w:sz w:val="24"/>
          <w:szCs w:val="24"/>
          <w:highlight w:val="green"/>
        </w:rPr>
        <w:t>SUMMARIZE SPECIAL QUALIFICIATIONS BASED ON ABOVE TRAINING – IE, FAMILIARITY WITH CONTROLLED SUBSTANCES, KNOWLEDGE OF CHILD PORNGRAPHY, ETC</w:t>
      </w:r>
      <w:r w:rsidRPr="009D68B1">
        <w:rPr>
          <w:sz w:val="24"/>
          <w:szCs w:val="24"/>
        </w:rPr>
        <w:t xml:space="preserve">. YA is currently assigned to </w:t>
      </w:r>
      <w:r w:rsidRPr="009D68B1">
        <w:rPr>
          <w:sz w:val="24"/>
          <w:szCs w:val="24"/>
          <w:highlight w:val="green"/>
        </w:rPr>
        <w:t>CURRENT ASSIGNMENT</w:t>
      </w:r>
      <w:r w:rsidRPr="009D68B1">
        <w:rPr>
          <w:sz w:val="24"/>
          <w:szCs w:val="24"/>
        </w:rPr>
        <w:t xml:space="preserve"> and has been assigned to investigate various criminal offenses to includ</w:t>
      </w:r>
      <w:r w:rsidR="000D117B">
        <w:rPr>
          <w:sz w:val="24"/>
          <w:szCs w:val="24"/>
        </w:rPr>
        <w:t>ing</w:t>
      </w:r>
      <w:r w:rsidRPr="009D68B1">
        <w:rPr>
          <w:sz w:val="24"/>
          <w:szCs w:val="24"/>
        </w:rPr>
        <w:t xml:space="preserve">, but not limited to, </w:t>
      </w:r>
      <w:r w:rsidRPr="009D68B1">
        <w:rPr>
          <w:sz w:val="24"/>
          <w:szCs w:val="24"/>
          <w:highlight w:val="green"/>
        </w:rPr>
        <w:t>YOUR CASE LOAD</w:t>
      </w:r>
      <w:r w:rsidRPr="009D68B1">
        <w:rPr>
          <w:sz w:val="24"/>
          <w:szCs w:val="24"/>
        </w:rPr>
        <w:t xml:space="preserve"> since </w:t>
      </w:r>
      <w:r w:rsidRPr="009D68B1">
        <w:rPr>
          <w:sz w:val="24"/>
          <w:szCs w:val="24"/>
          <w:highlight w:val="green"/>
        </w:rPr>
        <w:t>MONTH, YEAR YOUR CURRENT ASSIGNMENT BEGAN</w:t>
      </w:r>
      <w:r w:rsidRPr="009D68B1">
        <w:rPr>
          <w:sz w:val="24"/>
          <w:szCs w:val="24"/>
        </w:rPr>
        <w:t xml:space="preserve">.   </w:t>
      </w:r>
      <w:r w:rsidR="00F90083" w:rsidRPr="009D68B1">
        <w:rPr>
          <w:sz w:val="24"/>
          <w:szCs w:val="24"/>
        </w:rPr>
        <w:t xml:space="preserve"> </w:t>
      </w:r>
    </w:p>
    <w:p w14:paraId="34A4861A" w14:textId="77777777" w:rsidR="00F90083" w:rsidRPr="009D68B1" w:rsidRDefault="00F90083" w:rsidP="00F90083">
      <w:pPr>
        <w:rPr>
          <w:sz w:val="24"/>
          <w:szCs w:val="24"/>
        </w:rPr>
      </w:pPr>
    </w:p>
    <w:p w14:paraId="26B95B4E" w14:textId="77777777" w:rsidR="0089024A" w:rsidRPr="009D68B1" w:rsidRDefault="0089024A" w:rsidP="00F90083">
      <w:pPr>
        <w:rPr>
          <w:b/>
          <w:sz w:val="24"/>
          <w:szCs w:val="24"/>
        </w:rPr>
      </w:pPr>
    </w:p>
    <w:p w14:paraId="2FF07A3B" w14:textId="3B9E1780" w:rsidR="0089024A" w:rsidRDefault="0089024A" w:rsidP="00F90083">
      <w:pPr>
        <w:rPr>
          <w:sz w:val="24"/>
          <w:szCs w:val="24"/>
        </w:rPr>
      </w:pPr>
      <w:r w:rsidRPr="009D68B1">
        <w:rPr>
          <w:sz w:val="24"/>
          <w:szCs w:val="24"/>
          <w:highlight w:val="green"/>
        </w:rPr>
        <w:t>SUMMARIZE YOUR CASE HERE</w:t>
      </w:r>
    </w:p>
    <w:p w14:paraId="28264999" w14:textId="77777777" w:rsidR="005E0C6E" w:rsidRDefault="005E0C6E" w:rsidP="005E0C6E">
      <w:pPr>
        <w:rPr>
          <w:sz w:val="24"/>
          <w:szCs w:val="24"/>
          <w:highlight w:val="green"/>
        </w:rPr>
      </w:pPr>
    </w:p>
    <w:p w14:paraId="7598CF73" w14:textId="060B54CD" w:rsidR="00F65D9A" w:rsidRPr="009D68B1" w:rsidRDefault="005E0C6E" w:rsidP="005E0C6E">
      <w:pPr>
        <w:rPr>
          <w:sz w:val="24"/>
          <w:szCs w:val="24"/>
        </w:rPr>
      </w:pPr>
      <w:r w:rsidRPr="009D68B1">
        <w:rPr>
          <w:sz w:val="24"/>
          <w:szCs w:val="24"/>
          <w:highlight w:val="green"/>
        </w:rPr>
        <w:t xml:space="preserve">SUMMARIZE </w:t>
      </w:r>
      <w:r>
        <w:rPr>
          <w:sz w:val="24"/>
          <w:szCs w:val="24"/>
          <w:highlight w:val="green"/>
        </w:rPr>
        <w:t xml:space="preserve">DETAILS CONSIDERED THAT ASSISTED WITH DETERMINATION THAT DRONE DEPLOYMENT WAS </w:t>
      </w:r>
      <w:r w:rsidRPr="00F65D9A">
        <w:rPr>
          <w:sz w:val="24"/>
          <w:szCs w:val="24"/>
          <w:highlight w:val="green"/>
        </w:rPr>
        <w:t>NECESSARY</w:t>
      </w:r>
      <w:r w:rsidR="00F65D9A" w:rsidRPr="00F65D9A">
        <w:rPr>
          <w:sz w:val="24"/>
          <w:szCs w:val="24"/>
          <w:highlight w:val="green"/>
        </w:rPr>
        <w:t xml:space="preserve"> (</w:t>
      </w:r>
      <w:r w:rsidR="00F65D9A" w:rsidRPr="00CF20CC">
        <w:rPr>
          <w:i/>
          <w:iCs/>
          <w:sz w:val="24"/>
          <w:szCs w:val="24"/>
          <w:highlight w:val="green"/>
        </w:rPr>
        <w:t>DISCUSS ANY THREAT LEVEL MATRIX INFORMATION AVAILABLE</w:t>
      </w:r>
      <w:r w:rsidR="00F65D9A" w:rsidRPr="00F65D9A">
        <w:rPr>
          <w:sz w:val="24"/>
          <w:szCs w:val="24"/>
          <w:highlight w:val="green"/>
        </w:rPr>
        <w:t>)</w:t>
      </w:r>
    </w:p>
    <w:p w14:paraId="3AF8509C" w14:textId="7BC0E66E" w:rsidR="005E0C6E" w:rsidRDefault="005E0C6E" w:rsidP="00F90083">
      <w:pPr>
        <w:rPr>
          <w:sz w:val="24"/>
          <w:szCs w:val="24"/>
        </w:rPr>
      </w:pPr>
    </w:p>
    <w:p w14:paraId="7DB3641B" w14:textId="419716A3" w:rsidR="00F65D9A" w:rsidRPr="00F65D9A" w:rsidRDefault="00F65D9A" w:rsidP="00B235D4">
      <w:pPr>
        <w:widowControl w:val="0"/>
        <w:autoSpaceDE w:val="0"/>
        <w:autoSpaceDN w:val="0"/>
        <w:adjustRightInd w:val="0"/>
        <w:ind w:firstLine="720"/>
        <w:rPr>
          <w:sz w:val="24"/>
          <w:szCs w:val="24"/>
        </w:rPr>
      </w:pPr>
      <w:r w:rsidRPr="00F65D9A">
        <w:rPr>
          <w:sz w:val="24"/>
          <w:szCs w:val="24"/>
        </w:rPr>
        <w:t xml:space="preserve">Your </w:t>
      </w:r>
      <w:r>
        <w:rPr>
          <w:sz w:val="24"/>
          <w:szCs w:val="24"/>
        </w:rPr>
        <w:t>A</w:t>
      </w:r>
      <w:r w:rsidRPr="00F65D9A">
        <w:rPr>
          <w:sz w:val="24"/>
          <w:szCs w:val="24"/>
        </w:rPr>
        <w:t xml:space="preserve">ffiant certifies that there is a clear connection between </w:t>
      </w:r>
      <w:r>
        <w:rPr>
          <w:sz w:val="24"/>
          <w:szCs w:val="24"/>
        </w:rPr>
        <w:t xml:space="preserve">the </w:t>
      </w:r>
      <w:r w:rsidR="00B235D4">
        <w:rPr>
          <w:sz w:val="24"/>
          <w:szCs w:val="24"/>
        </w:rPr>
        <w:t xml:space="preserve">location to be surveilled by the Drone, the </w:t>
      </w:r>
      <w:r>
        <w:rPr>
          <w:sz w:val="24"/>
          <w:szCs w:val="24"/>
        </w:rPr>
        <w:t xml:space="preserve">criminal </w:t>
      </w:r>
      <w:r w:rsidRPr="00F65D9A">
        <w:rPr>
          <w:sz w:val="24"/>
          <w:szCs w:val="24"/>
        </w:rPr>
        <w:t xml:space="preserve">activity </w:t>
      </w:r>
      <w:r w:rsidR="00B235D4">
        <w:rPr>
          <w:sz w:val="24"/>
          <w:szCs w:val="24"/>
        </w:rPr>
        <w:t xml:space="preserve">alleged, </w:t>
      </w:r>
      <w:r w:rsidRPr="00F65D9A">
        <w:rPr>
          <w:sz w:val="24"/>
          <w:szCs w:val="24"/>
        </w:rPr>
        <w:t xml:space="preserve">and the </w:t>
      </w:r>
      <w:r w:rsidR="00B235D4">
        <w:rPr>
          <w:sz w:val="24"/>
          <w:szCs w:val="24"/>
        </w:rPr>
        <w:t xml:space="preserve">potential </w:t>
      </w:r>
      <w:r w:rsidRPr="00F65D9A">
        <w:rPr>
          <w:sz w:val="24"/>
          <w:szCs w:val="24"/>
        </w:rPr>
        <w:t>pers</w:t>
      </w:r>
      <w:r w:rsidR="00B235D4">
        <w:rPr>
          <w:sz w:val="24"/>
          <w:szCs w:val="24"/>
        </w:rPr>
        <w:t>on or person(s)</w:t>
      </w:r>
      <w:r w:rsidRPr="00F65D9A">
        <w:rPr>
          <w:sz w:val="24"/>
          <w:szCs w:val="24"/>
        </w:rPr>
        <w:t xml:space="preserve"> whose privacy would be invaded. </w:t>
      </w:r>
      <w:r w:rsidR="00B235D4">
        <w:rPr>
          <w:sz w:val="24"/>
          <w:szCs w:val="24"/>
        </w:rPr>
        <w:t xml:space="preserve"> </w:t>
      </w:r>
      <w:r w:rsidRPr="00F65D9A">
        <w:rPr>
          <w:sz w:val="24"/>
          <w:szCs w:val="24"/>
        </w:rPr>
        <w:t xml:space="preserve">It is further certified, as set forth in the search warrant attached hereto, and specifically incorporated herein as Exhibit A, that there is probable cause, based on specific and articulable facts, that the </w:t>
      </w:r>
      <w:r w:rsidR="00B235D4" w:rsidRPr="00B235D4">
        <w:rPr>
          <w:sz w:val="24"/>
          <w:szCs w:val="24"/>
          <w:highlight w:val="green"/>
        </w:rPr>
        <w:t>(Address)</w:t>
      </w:r>
      <w:r w:rsidR="00B235D4">
        <w:rPr>
          <w:sz w:val="24"/>
          <w:szCs w:val="24"/>
        </w:rPr>
        <w:t xml:space="preserve"> </w:t>
      </w:r>
      <w:r w:rsidRPr="00F65D9A">
        <w:rPr>
          <w:sz w:val="24"/>
          <w:szCs w:val="24"/>
        </w:rPr>
        <w:t>contains evidence relevant to a felony crime.  The</w:t>
      </w:r>
      <w:r w:rsidR="00B235D4">
        <w:rPr>
          <w:sz w:val="24"/>
          <w:szCs w:val="24"/>
        </w:rPr>
        <w:t xml:space="preserve"> Court has either previously, or is contemporaneously, finding </w:t>
      </w:r>
      <w:r w:rsidRPr="00F65D9A">
        <w:rPr>
          <w:sz w:val="24"/>
          <w:szCs w:val="24"/>
        </w:rPr>
        <w:t xml:space="preserve">probable cause </w:t>
      </w:r>
      <w:r w:rsidR="00B235D4">
        <w:rPr>
          <w:sz w:val="24"/>
          <w:szCs w:val="24"/>
        </w:rPr>
        <w:t xml:space="preserve">and has authorized the use of an associated search warrant (Exhibit A) at </w:t>
      </w:r>
      <w:r w:rsidRPr="00F65D9A">
        <w:rPr>
          <w:sz w:val="24"/>
          <w:szCs w:val="24"/>
        </w:rPr>
        <w:t xml:space="preserve">that the </w:t>
      </w:r>
      <w:r w:rsidR="00B235D4" w:rsidRPr="00B235D4">
        <w:rPr>
          <w:sz w:val="24"/>
          <w:szCs w:val="24"/>
          <w:highlight w:val="green"/>
        </w:rPr>
        <w:t>(Address)</w:t>
      </w:r>
      <w:r w:rsidRPr="00F65D9A">
        <w:rPr>
          <w:sz w:val="24"/>
          <w:szCs w:val="24"/>
        </w:rPr>
        <w:t xml:space="preserve">. </w:t>
      </w:r>
    </w:p>
    <w:p w14:paraId="5CCD355C" w14:textId="77777777" w:rsidR="0089024A" w:rsidRPr="009D68B1" w:rsidRDefault="0089024A" w:rsidP="00B235D4">
      <w:pPr>
        <w:suppressAutoHyphens/>
        <w:rPr>
          <w:b/>
          <w:spacing w:val="-3"/>
          <w:sz w:val="24"/>
          <w:szCs w:val="24"/>
        </w:rPr>
      </w:pPr>
    </w:p>
    <w:p w14:paraId="4784FDBD" w14:textId="18D962F5" w:rsidR="002D703B" w:rsidRDefault="0089024A" w:rsidP="000D117B">
      <w:pPr>
        <w:tabs>
          <w:tab w:val="left" w:pos="720"/>
        </w:tabs>
        <w:suppressAutoHyphens/>
        <w:rPr>
          <w:spacing w:val="-3"/>
          <w:sz w:val="24"/>
          <w:szCs w:val="24"/>
        </w:rPr>
      </w:pPr>
      <w:r w:rsidRPr="009D68B1">
        <w:rPr>
          <w:spacing w:val="-3"/>
          <w:sz w:val="24"/>
          <w:szCs w:val="24"/>
        </w:rPr>
        <w:tab/>
        <w:t>BASED ON THE FOREGOING, YA has reason to believe and does believe that the structure in question has contained in the past, and does contain now, certain instrumentalities and contraband which constitutes a violation of the laws of the State of Florida, or certain evidence which constitutes proof of a violation of the laws of the State of Florida, and based upon the foregoing, requests issuance of a search warrant for the above-described residence to allow seizure of the above-described items</w:t>
      </w:r>
      <w:r w:rsidR="005E0C6E">
        <w:rPr>
          <w:spacing w:val="-3"/>
          <w:sz w:val="24"/>
          <w:szCs w:val="24"/>
        </w:rPr>
        <w:t>.</w:t>
      </w:r>
    </w:p>
    <w:p w14:paraId="13014C8B" w14:textId="77777777" w:rsidR="005E0C6E" w:rsidRDefault="005E0C6E" w:rsidP="000D117B">
      <w:pPr>
        <w:tabs>
          <w:tab w:val="left" w:pos="720"/>
        </w:tabs>
        <w:suppressAutoHyphens/>
        <w:rPr>
          <w:spacing w:val="-3"/>
          <w:sz w:val="24"/>
          <w:szCs w:val="24"/>
        </w:rPr>
      </w:pPr>
      <w:r>
        <w:rPr>
          <w:spacing w:val="-3"/>
          <w:sz w:val="24"/>
          <w:szCs w:val="24"/>
        </w:rPr>
        <w:tab/>
      </w:r>
    </w:p>
    <w:p w14:paraId="7DE12313" w14:textId="51C7CC71" w:rsidR="005E0C6E" w:rsidRDefault="005E0C6E" w:rsidP="005E0C6E">
      <w:pPr>
        <w:tabs>
          <w:tab w:val="left" w:pos="720"/>
        </w:tabs>
        <w:suppressAutoHyphens/>
        <w:rPr>
          <w:spacing w:val="-3"/>
          <w:sz w:val="24"/>
          <w:szCs w:val="24"/>
        </w:rPr>
      </w:pPr>
      <w:r>
        <w:rPr>
          <w:spacing w:val="-3"/>
          <w:sz w:val="24"/>
          <w:szCs w:val="24"/>
        </w:rPr>
        <w:tab/>
      </w:r>
      <w:r w:rsidRPr="009D68B1">
        <w:rPr>
          <w:spacing w:val="-3"/>
          <w:sz w:val="24"/>
          <w:szCs w:val="24"/>
        </w:rPr>
        <w:t>BASED ON THE FOREGOING, YA has reason to believe</w:t>
      </w:r>
      <w:r>
        <w:rPr>
          <w:spacing w:val="-3"/>
          <w:sz w:val="24"/>
          <w:szCs w:val="24"/>
        </w:rPr>
        <w:t>,</w:t>
      </w:r>
      <w:r w:rsidRPr="009D68B1">
        <w:rPr>
          <w:spacing w:val="-3"/>
          <w:sz w:val="24"/>
          <w:szCs w:val="24"/>
        </w:rPr>
        <w:t xml:space="preserve"> and does believe</w:t>
      </w:r>
      <w:r>
        <w:rPr>
          <w:spacing w:val="-3"/>
          <w:sz w:val="24"/>
          <w:szCs w:val="24"/>
        </w:rPr>
        <w:t>,</w:t>
      </w:r>
      <w:r w:rsidRPr="009D68B1">
        <w:rPr>
          <w:spacing w:val="-3"/>
          <w:sz w:val="24"/>
          <w:szCs w:val="24"/>
        </w:rPr>
        <w:t xml:space="preserve"> that the</w:t>
      </w:r>
      <w:r>
        <w:rPr>
          <w:spacing w:val="-3"/>
          <w:sz w:val="24"/>
          <w:szCs w:val="24"/>
        </w:rPr>
        <w:t xml:space="preserve"> </w:t>
      </w:r>
      <w:r w:rsidRPr="005E0C6E">
        <w:rPr>
          <w:spacing w:val="-3"/>
          <w:sz w:val="24"/>
          <w:szCs w:val="24"/>
          <w:highlight w:val="green"/>
        </w:rPr>
        <w:t>(items, objects, and/or individuals within or about said premises)</w:t>
      </w:r>
      <w:r>
        <w:rPr>
          <w:spacing w:val="-3"/>
          <w:sz w:val="24"/>
          <w:szCs w:val="24"/>
        </w:rPr>
        <w:t xml:space="preserve"> </w:t>
      </w:r>
      <w:r w:rsidRPr="009D68B1">
        <w:rPr>
          <w:spacing w:val="-3"/>
          <w:sz w:val="24"/>
          <w:szCs w:val="24"/>
        </w:rPr>
        <w:t xml:space="preserve">in question </w:t>
      </w:r>
      <w:r>
        <w:rPr>
          <w:spacing w:val="-3"/>
          <w:sz w:val="24"/>
          <w:szCs w:val="24"/>
        </w:rPr>
        <w:t>pose a danger to law enforcement. The u</w:t>
      </w:r>
      <w:r w:rsidR="00F65D9A">
        <w:rPr>
          <w:spacing w:val="-3"/>
          <w:sz w:val="24"/>
          <w:szCs w:val="24"/>
        </w:rPr>
        <w:t xml:space="preserve">tilization of </w:t>
      </w:r>
      <w:r>
        <w:rPr>
          <w:spacing w:val="-3"/>
          <w:sz w:val="24"/>
          <w:szCs w:val="24"/>
        </w:rPr>
        <w:t xml:space="preserve">Drone surveillance in advance of, and </w:t>
      </w:r>
      <w:proofErr w:type="gramStart"/>
      <w:r>
        <w:rPr>
          <w:spacing w:val="-3"/>
          <w:sz w:val="24"/>
          <w:szCs w:val="24"/>
        </w:rPr>
        <w:t>during the course of</w:t>
      </w:r>
      <w:proofErr w:type="gramEnd"/>
      <w:r w:rsidR="00F65D9A">
        <w:rPr>
          <w:spacing w:val="-3"/>
          <w:sz w:val="24"/>
          <w:szCs w:val="24"/>
        </w:rPr>
        <w:t>,</w:t>
      </w:r>
      <w:r>
        <w:rPr>
          <w:spacing w:val="-3"/>
          <w:sz w:val="24"/>
          <w:szCs w:val="24"/>
        </w:rPr>
        <w:t xml:space="preserve"> an active criminal investigation will assist in </w:t>
      </w:r>
      <w:r w:rsidR="00B235D4">
        <w:rPr>
          <w:spacing w:val="-3"/>
          <w:sz w:val="24"/>
          <w:szCs w:val="24"/>
        </w:rPr>
        <w:t xml:space="preserve">more accurate and up to date </w:t>
      </w:r>
      <w:r w:rsidR="00F65D9A">
        <w:rPr>
          <w:spacing w:val="-3"/>
          <w:sz w:val="24"/>
          <w:szCs w:val="24"/>
        </w:rPr>
        <w:t xml:space="preserve">safety information for law enforcement personnel at the scene </w:t>
      </w:r>
      <w:r w:rsidR="00B235D4">
        <w:rPr>
          <w:spacing w:val="-3"/>
          <w:sz w:val="24"/>
          <w:szCs w:val="24"/>
        </w:rPr>
        <w:t xml:space="preserve">of </w:t>
      </w:r>
      <w:r w:rsidR="00B235D4">
        <w:rPr>
          <w:sz w:val="24"/>
          <w:szCs w:val="24"/>
          <w:highlight w:val="green"/>
        </w:rPr>
        <w:t>(</w:t>
      </w:r>
      <w:r w:rsidR="00B235D4" w:rsidRPr="00B235D4">
        <w:rPr>
          <w:sz w:val="24"/>
          <w:szCs w:val="24"/>
          <w:highlight w:val="green"/>
        </w:rPr>
        <w:t>Address)</w:t>
      </w:r>
      <w:r w:rsidR="00B235D4">
        <w:rPr>
          <w:spacing w:val="-3"/>
          <w:sz w:val="24"/>
          <w:szCs w:val="24"/>
        </w:rPr>
        <w:t xml:space="preserve"> </w:t>
      </w:r>
      <w:r w:rsidR="00F65D9A">
        <w:rPr>
          <w:spacing w:val="-3"/>
          <w:sz w:val="24"/>
          <w:szCs w:val="24"/>
        </w:rPr>
        <w:t>during the execution of the companion search warrant. B</w:t>
      </w:r>
      <w:r w:rsidRPr="009D68B1">
        <w:rPr>
          <w:spacing w:val="-3"/>
          <w:sz w:val="24"/>
          <w:szCs w:val="24"/>
        </w:rPr>
        <w:t xml:space="preserve">ased upon the </w:t>
      </w:r>
      <w:r w:rsidR="00F65D9A">
        <w:rPr>
          <w:spacing w:val="-3"/>
          <w:sz w:val="24"/>
          <w:szCs w:val="24"/>
        </w:rPr>
        <w:t>preceding assertions</w:t>
      </w:r>
      <w:r w:rsidR="00B235D4">
        <w:rPr>
          <w:spacing w:val="-3"/>
          <w:sz w:val="24"/>
          <w:szCs w:val="24"/>
        </w:rPr>
        <w:t>,</w:t>
      </w:r>
      <w:r w:rsidR="00F65D9A">
        <w:rPr>
          <w:spacing w:val="-3"/>
          <w:sz w:val="24"/>
          <w:szCs w:val="24"/>
        </w:rPr>
        <w:t xml:space="preserve"> YA </w:t>
      </w:r>
      <w:r w:rsidRPr="009D68B1">
        <w:rPr>
          <w:spacing w:val="-3"/>
          <w:sz w:val="24"/>
          <w:szCs w:val="24"/>
        </w:rPr>
        <w:t xml:space="preserve">requests issuance of a search warrant for </w:t>
      </w:r>
      <w:r w:rsidR="00F65D9A">
        <w:rPr>
          <w:spacing w:val="-3"/>
          <w:sz w:val="24"/>
          <w:szCs w:val="24"/>
        </w:rPr>
        <w:t xml:space="preserve">the specific deployment of a Drone at the </w:t>
      </w:r>
      <w:r w:rsidRPr="009D68B1">
        <w:rPr>
          <w:spacing w:val="-3"/>
          <w:sz w:val="24"/>
          <w:szCs w:val="24"/>
        </w:rPr>
        <w:t>above-described residence</w:t>
      </w:r>
      <w:r w:rsidR="00F65D9A">
        <w:rPr>
          <w:spacing w:val="-3"/>
          <w:sz w:val="24"/>
          <w:szCs w:val="24"/>
        </w:rPr>
        <w:t>.</w:t>
      </w:r>
    </w:p>
    <w:p w14:paraId="41AFC314" w14:textId="77777777" w:rsidR="005E0C6E" w:rsidRDefault="005E0C6E" w:rsidP="005E0C6E">
      <w:pPr>
        <w:tabs>
          <w:tab w:val="left" w:pos="720"/>
        </w:tabs>
        <w:suppressAutoHyphens/>
      </w:pPr>
    </w:p>
    <w:p w14:paraId="4737A5C5" w14:textId="569CF6F8" w:rsidR="00061A5E" w:rsidRDefault="006346EA" w:rsidP="00FD1AC9">
      <w:pPr>
        <w:suppressAutoHyphens/>
        <w:ind w:firstLine="720"/>
        <w:rPr>
          <w:color w:val="000000"/>
          <w:sz w:val="24"/>
          <w:szCs w:val="24"/>
        </w:rPr>
      </w:pPr>
      <w:r w:rsidRPr="009D68B1">
        <w:rPr>
          <w:spacing w:val="-3"/>
          <w:sz w:val="24"/>
          <w:szCs w:val="24"/>
        </w:rPr>
        <w:t xml:space="preserve">WHEREFORE, Your Affiant prays that a search warrant be issued according to law commanding YA, and/or the Sheriff of </w:t>
      </w:r>
      <w:r w:rsidR="000D117B" w:rsidRPr="009D68B1">
        <w:rPr>
          <w:spacing w:val="-3"/>
          <w:sz w:val="24"/>
          <w:szCs w:val="24"/>
          <w:highlight w:val="green"/>
        </w:rPr>
        <w:t>County</w:t>
      </w:r>
      <w:r w:rsidRPr="009D68B1">
        <w:rPr>
          <w:spacing w:val="-3"/>
          <w:sz w:val="24"/>
          <w:szCs w:val="24"/>
        </w:rPr>
        <w:t xml:space="preserve"> </w:t>
      </w:r>
      <w:proofErr w:type="spellStart"/>
      <w:r w:rsidRPr="009D68B1">
        <w:rPr>
          <w:spacing w:val="-3"/>
          <w:sz w:val="24"/>
          <w:szCs w:val="24"/>
        </w:rPr>
        <w:t>County</w:t>
      </w:r>
      <w:proofErr w:type="spellEnd"/>
      <w:r w:rsidRPr="009D68B1">
        <w:rPr>
          <w:spacing w:val="-3"/>
          <w:sz w:val="24"/>
          <w:szCs w:val="24"/>
        </w:rPr>
        <w:t xml:space="preserve">, </w:t>
      </w:r>
      <w:r w:rsidR="00061A5E">
        <w:rPr>
          <w:spacing w:val="-3"/>
          <w:sz w:val="24"/>
          <w:szCs w:val="24"/>
        </w:rPr>
        <w:t xml:space="preserve">and/or </w:t>
      </w:r>
      <w:r w:rsidR="00061A5E" w:rsidRPr="00060792">
        <w:rPr>
          <w:sz w:val="24"/>
          <w:szCs w:val="24"/>
        </w:rPr>
        <w:t>the Sheriff’s deputies</w:t>
      </w:r>
      <w:r w:rsidR="00061A5E">
        <w:rPr>
          <w:sz w:val="24"/>
          <w:szCs w:val="24"/>
        </w:rPr>
        <w:t xml:space="preserve">, </w:t>
      </w:r>
      <w:r w:rsidR="00061A5E" w:rsidRPr="00060792">
        <w:rPr>
          <w:sz w:val="24"/>
          <w:szCs w:val="24"/>
        </w:rPr>
        <w:t xml:space="preserve">and/or any police officer in </w:t>
      </w:r>
      <w:r w:rsidR="00061A5E" w:rsidRPr="009D68B1">
        <w:rPr>
          <w:spacing w:val="-3"/>
          <w:sz w:val="24"/>
          <w:szCs w:val="24"/>
          <w:highlight w:val="green"/>
        </w:rPr>
        <w:t>County</w:t>
      </w:r>
      <w:r w:rsidR="00061A5E" w:rsidRPr="00060792">
        <w:rPr>
          <w:sz w:val="24"/>
          <w:szCs w:val="24"/>
        </w:rPr>
        <w:t xml:space="preserve"> </w:t>
      </w:r>
      <w:proofErr w:type="spellStart"/>
      <w:r w:rsidR="00061A5E" w:rsidRPr="00060792">
        <w:rPr>
          <w:sz w:val="24"/>
          <w:szCs w:val="24"/>
        </w:rPr>
        <w:t>County</w:t>
      </w:r>
      <w:proofErr w:type="spellEnd"/>
      <w:r w:rsidR="00061A5E" w:rsidRPr="00060792">
        <w:rPr>
          <w:sz w:val="24"/>
          <w:szCs w:val="24"/>
        </w:rPr>
        <w:t xml:space="preserve"> within whose jurisdiction the aforesaid property to be searched is found, or the Commissioner of </w:t>
      </w:r>
      <w:r w:rsidR="00061A5E" w:rsidRPr="00060792">
        <w:rPr>
          <w:color w:val="000000"/>
          <w:sz w:val="24"/>
          <w:szCs w:val="24"/>
        </w:rPr>
        <w:t>the Florida Department of Law Enforcement, or any of his duly constituted Agents with proper and necessary assistance</w:t>
      </w:r>
      <w:r w:rsidR="00061A5E">
        <w:rPr>
          <w:color w:val="000000"/>
          <w:sz w:val="24"/>
          <w:szCs w:val="24"/>
        </w:rPr>
        <w:t xml:space="preserve">, </w:t>
      </w:r>
      <w:r w:rsidRPr="009D68B1">
        <w:rPr>
          <w:spacing w:val="-3"/>
          <w:sz w:val="24"/>
          <w:szCs w:val="24"/>
        </w:rPr>
        <w:t xml:space="preserve">to </w:t>
      </w:r>
      <w:r w:rsidR="00061A5E" w:rsidRPr="00060792">
        <w:rPr>
          <w:color w:val="000000"/>
          <w:sz w:val="24"/>
          <w:szCs w:val="24"/>
        </w:rPr>
        <w:t>utilize a Drone to capture images of items and/or objects and/or actions of individuals through aerial video</w:t>
      </w:r>
      <w:r w:rsidR="00061A5E">
        <w:rPr>
          <w:color w:val="000000"/>
          <w:sz w:val="24"/>
          <w:szCs w:val="24"/>
        </w:rPr>
        <w:t>,</w:t>
      </w:r>
      <w:r w:rsidR="00061A5E" w:rsidRPr="00060792">
        <w:rPr>
          <w:color w:val="000000"/>
          <w:sz w:val="24"/>
          <w:szCs w:val="24"/>
        </w:rPr>
        <w:t xml:space="preserve"> aerial photograph</w:t>
      </w:r>
      <w:r w:rsidR="00061A5E">
        <w:rPr>
          <w:color w:val="000000"/>
          <w:sz w:val="24"/>
          <w:szCs w:val="24"/>
        </w:rPr>
        <w:t>y, or live surveillance</w:t>
      </w:r>
      <w:r w:rsidR="00061A5E" w:rsidRPr="00060792">
        <w:rPr>
          <w:color w:val="000000"/>
          <w:sz w:val="24"/>
          <w:szCs w:val="24"/>
        </w:rPr>
        <w:t>, which constitute evidence relevant to proving that a crime has been committed.</w:t>
      </w:r>
    </w:p>
    <w:p w14:paraId="59D62F63" w14:textId="77777777" w:rsidR="00B235D4" w:rsidRDefault="00B235D4" w:rsidP="00CF20CC">
      <w:pPr>
        <w:suppressAutoHyphens/>
        <w:rPr>
          <w:color w:val="000000"/>
          <w:sz w:val="24"/>
          <w:szCs w:val="24"/>
        </w:rPr>
      </w:pPr>
    </w:p>
    <w:p w14:paraId="2C32DF4E" w14:textId="5EBB7DCE" w:rsidR="006346EA" w:rsidRPr="009D68B1" w:rsidRDefault="00061A5E" w:rsidP="00CF20CC">
      <w:pPr>
        <w:suppressAutoHyphens/>
        <w:ind w:firstLine="720"/>
        <w:rPr>
          <w:spacing w:val="-3"/>
          <w:sz w:val="24"/>
          <w:szCs w:val="24"/>
        </w:rPr>
      </w:pPr>
      <w:r>
        <w:rPr>
          <w:color w:val="000000"/>
          <w:sz w:val="24"/>
          <w:szCs w:val="24"/>
        </w:rPr>
        <w:t xml:space="preserve">Your Affiant </w:t>
      </w:r>
      <w:r w:rsidR="0088501B">
        <w:rPr>
          <w:color w:val="000000"/>
          <w:sz w:val="24"/>
          <w:szCs w:val="24"/>
        </w:rPr>
        <w:t xml:space="preserve">requests </w:t>
      </w:r>
      <w:r w:rsidR="006346EA" w:rsidRPr="009D68B1">
        <w:rPr>
          <w:spacing w:val="-3"/>
          <w:sz w:val="24"/>
          <w:szCs w:val="24"/>
        </w:rPr>
        <w:t xml:space="preserve">authorization </w:t>
      </w:r>
      <w:r w:rsidR="0088501B">
        <w:rPr>
          <w:spacing w:val="-3"/>
          <w:sz w:val="24"/>
          <w:szCs w:val="24"/>
        </w:rPr>
        <w:t xml:space="preserve">for use of said Drone </w:t>
      </w:r>
      <w:r w:rsidR="006346EA" w:rsidRPr="009D68B1">
        <w:rPr>
          <w:spacing w:val="-3"/>
          <w:sz w:val="24"/>
          <w:szCs w:val="24"/>
        </w:rPr>
        <w:t xml:space="preserve">to search </w:t>
      </w:r>
      <w:r w:rsidR="0088501B">
        <w:rPr>
          <w:spacing w:val="-3"/>
          <w:sz w:val="24"/>
          <w:szCs w:val="24"/>
        </w:rPr>
        <w:t xml:space="preserve">for </w:t>
      </w:r>
      <w:proofErr w:type="gramStart"/>
      <w:r w:rsidR="006346EA" w:rsidRPr="009D68B1">
        <w:rPr>
          <w:spacing w:val="-3"/>
          <w:sz w:val="24"/>
          <w:szCs w:val="24"/>
        </w:rPr>
        <w:t>all of</w:t>
      </w:r>
      <w:proofErr w:type="gramEnd"/>
      <w:r w:rsidR="006346EA" w:rsidRPr="009D68B1">
        <w:rPr>
          <w:spacing w:val="-3"/>
          <w:sz w:val="24"/>
          <w:szCs w:val="24"/>
        </w:rPr>
        <w:t xml:space="preserve"> the said items seized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p>
    <w:p w14:paraId="43CF3E68" w14:textId="77777777" w:rsidR="00CF20CC" w:rsidRDefault="00CF20CC" w:rsidP="00CF20CC">
      <w:pPr>
        <w:rPr>
          <w:rFonts w:eastAsiaTheme="minorHAnsi"/>
          <w:color w:val="000000"/>
          <w:sz w:val="24"/>
          <w:szCs w:val="24"/>
        </w:rPr>
      </w:pPr>
    </w:p>
    <w:p w14:paraId="4EE2EC4F" w14:textId="5B04020B" w:rsidR="0088501B" w:rsidRPr="0088501B" w:rsidRDefault="0088501B" w:rsidP="00CF20CC">
      <w:pPr>
        <w:spacing w:after="160"/>
        <w:ind w:firstLine="720"/>
        <w:rPr>
          <w:rFonts w:eastAsiaTheme="minorHAnsi"/>
          <w:color w:val="000000"/>
          <w:sz w:val="24"/>
          <w:szCs w:val="24"/>
        </w:rPr>
      </w:pPr>
      <w:r>
        <w:rPr>
          <w:rFonts w:eastAsiaTheme="minorHAnsi"/>
          <w:color w:val="000000"/>
          <w:sz w:val="24"/>
          <w:szCs w:val="24"/>
        </w:rPr>
        <w:t xml:space="preserve">Your </w:t>
      </w:r>
      <w:r w:rsidRPr="0088501B">
        <w:rPr>
          <w:rFonts w:eastAsiaTheme="minorHAnsi"/>
          <w:color w:val="000000"/>
          <w:sz w:val="24"/>
          <w:szCs w:val="24"/>
        </w:rPr>
        <w:t>Affiant prays this Court to authorize your Affiant</w:t>
      </w:r>
      <w:r>
        <w:rPr>
          <w:rFonts w:eastAsiaTheme="minorHAnsi"/>
          <w:color w:val="000000"/>
          <w:sz w:val="24"/>
          <w:szCs w:val="24"/>
        </w:rPr>
        <w:t>,</w:t>
      </w:r>
      <w:r w:rsidRPr="0088501B">
        <w:rPr>
          <w:rFonts w:eastAsiaTheme="minorHAnsi"/>
          <w:color w:val="000000"/>
          <w:sz w:val="24"/>
          <w:szCs w:val="24"/>
        </w:rPr>
        <w:t xml:space="preserve"> or any other person authorized to execute the search warrant</w:t>
      </w:r>
      <w:r>
        <w:rPr>
          <w:rFonts w:eastAsiaTheme="minorHAnsi"/>
          <w:color w:val="000000"/>
          <w:sz w:val="24"/>
          <w:szCs w:val="24"/>
        </w:rPr>
        <w:t>,</w:t>
      </w:r>
      <w:r w:rsidRPr="0088501B">
        <w:rPr>
          <w:rFonts w:eastAsiaTheme="minorHAnsi"/>
          <w:color w:val="000000"/>
          <w:sz w:val="24"/>
          <w:szCs w:val="24"/>
        </w:rPr>
        <w:t xml:space="preserve"> or assist in the execution of the search warrant</w:t>
      </w:r>
      <w:r>
        <w:rPr>
          <w:rFonts w:eastAsiaTheme="minorHAnsi"/>
          <w:color w:val="000000"/>
          <w:sz w:val="24"/>
          <w:szCs w:val="24"/>
        </w:rPr>
        <w:t>,</w:t>
      </w:r>
      <w:r w:rsidRPr="0088501B">
        <w:rPr>
          <w:rFonts w:eastAsiaTheme="minorHAnsi"/>
          <w:color w:val="000000"/>
          <w:sz w:val="24"/>
          <w:szCs w:val="24"/>
        </w:rPr>
        <w:t xml:space="preserve"> </w:t>
      </w:r>
      <w:r>
        <w:rPr>
          <w:rFonts w:eastAsiaTheme="minorHAnsi"/>
          <w:color w:val="000000"/>
          <w:sz w:val="24"/>
          <w:szCs w:val="24"/>
        </w:rPr>
        <w:t xml:space="preserve">be </w:t>
      </w:r>
      <w:r w:rsidRPr="0088501B">
        <w:rPr>
          <w:rFonts w:eastAsiaTheme="minorHAnsi"/>
          <w:color w:val="000000"/>
          <w:sz w:val="24"/>
          <w:szCs w:val="24"/>
        </w:rPr>
        <w:t xml:space="preserve">authorized to </w:t>
      </w:r>
      <w:proofErr w:type="gramStart"/>
      <w:r w:rsidRPr="0088501B">
        <w:rPr>
          <w:rFonts w:eastAsiaTheme="minorHAnsi"/>
          <w:color w:val="000000"/>
          <w:sz w:val="24"/>
          <w:szCs w:val="24"/>
        </w:rPr>
        <w:t>remotely and continuously operate and monitor the Drone and use the Drone to remotely capture images of items, objects and actions of individuals through aerial video and/or aerial photographs</w:t>
      </w:r>
      <w:proofErr w:type="gramEnd"/>
      <w:r>
        <w:rPr>
          <w:rFonts w:eastAsiaTheme="minorHAnsi"/>
          <w:color w:val="000000"/>
          <w:sz w:val="24"/>
          <w:szCs w:val="24"/>
        </w:rPr>
        <w:t>.</w:t>
      </w:r>
    </w:p>
    <w:p w14:paraId="2CAD2F3B" w14:textId="77777777" w:rsidR="00CF20CC" w:rsidRDefault="00CF20CC" w:rsidP="00CF20CC">
      <w:pPr>
        <w:rPr>
          <w:rFonts w:eastAsiaTheme="minorHAnsi"/>
          <w:color w:val="000000"/>
          <w:sz w:val="24"/>
          <w:szCs w:val="24"/>
        </w:rPr>
      </w:pPr>
    </w:p>
    <w:p w14:paraId="79E80092" w14:textId="6AC84B8C" w:rsidR="00FD1AC9" w:rsidRDefault="0088501B" w:rsidP="00FD1AC9">
      <w:pPr>
        <w:spacing w:after="160"/>
        <w:ind w:firstLine="720"/>
        <w:rPr>
          <w:rFonts w:eastAsiaTheme="minorHAnsi"/>
          <w:color w:val="000000"/>
          <w:sz w:val="24"/>
          <w:szCs w:val="24"/>
        </w:rPr>
      </w:pPr>
      <w:r>
        <w:rPr>
          <w:rFonts w:eastAsiaTheme="minorHAnsi"/>
          <w:color w:val="000000"/>
          <w:sz w:val="24"/>
          <w:szCs w:val="24"/>
        </w:rPr>
        <w:t xml:space="preserve">Your </w:t>
      </w:r>
      <w:r w:rsidRPr="0088501B">
        <w:rPr>
          <w:rFonts w:eastAsiaTheme="minorHAnsi"/>
          <w:color w:val="000000"/>
          <w:sz w:val="24"/>
          <w:szCs w:val="24"/>
        </w:rPr>
        <w:t>Affiant prays this court to authorize your Affiant</w:t>
      </w:r>
      <w:r>
        <w:rPr>
          <w:rFonts w:eastAsiaTheme="minorHAnsi"/>
          <w:color w:val="000000"/>
          <w:sz w:val="24"/>
          <w:szCs w:val="24"/>
        </w:rPr>
        <w:t>,</w:t>
      </w:r>
      <w:r w:rsidRPr="0088501B">
        <w:rPr>
          <w:rFonts w:eastAsiaTheme="minorHAnsi"/>
          <w:color w:val="000000"/>
          <w:sz w:val="24"/>
          <w:szCs w:val="24"/>
        </w:rPr>
        <w:t xml:space="preserve"> or any other person authorized to execute the search warrant or assist in the execution of the search warrant</w:t>
      </w:r>
      <w:r>
        <w:rPr>
          <w:rFonts w:eastAsiaTheme="minorHAnsi"/>
          <w:color w:val="000000"/>
          <w:sz w:val="24"/>
          <w:szCs w:val="24"/>
        </w:rPr>
        <w:t>,</w:t>
      </w:r>
      <w:r w:rsidRPr="0088501B">
        <w:rPr>
          <w:rFonts w:eastAsiaTheme="minorHAnsi"/>
          <w:color w:val="000000"/>
          <w:sz w:val="24"/>
          <w:szCs w:val="24"/>
        </w:rPr>
        <w:t xml:space="preserve"> to remotely and continuously operate and monitor the Drone and use the Drone to remotely capture images of items, objects and actions of individuals through aerial video and/or aerial photographs until the </w:t>
      </w:r>
      <w:r>
        <w:rPr>
          <w:rFonts w:eastAsiaTheme="minorHAnsi"/>
          <w:color w:val="000000"/>
          <w:sz w:val="24"/>
          <w:szCs w:val="24"/>
        </w:rPr>
        <w:t xml:space="preserve">companion </w:t>
      </w:r>
      <w:r w:rsidRPr="0088501B">
        <w:rPr>
          <w:rFonts w:eastAsiaTheme="minorHAnsi"/>
          <w:color w:val="000000"/>
          <w:sz w:val="24"/>
          <w:szCs w:val="24"/>
        </w:rPr>
        <w:t xml:space="preserve">search warrant (see </w:t>
      </w:r>
      <w:r w:rsidR="00CF20CC">
        <w:rPr>
          <w:rFonts w:eastAsiaTheme="minorHAnsi"/>
          <w:color w:val="000000"/>
          <w:sz w:val="24"/>
          <w:szCs w:val="24"/>
        </w:rPr>
        <w:t xml:space="preserve">Exhibit </w:t>
      </w:r>
      <w:r w:rsidRPr="0088501B">
        <w:rPr>
          <w:rFonts w:eastAsiaTheme="minorHAnsi"/>
          <w:color w:val="000000"/>
          <w:sz w:val="24"/>
          <w:szCs w:val="24"/>
        </w:rPr>
        <w:t xml:space="preserve">A) </w:t>
      </w:r>
      <w:r>
        <w:rPr>
          <w:rFonts w:eastAsiaTheme="minorHAnsi"/>
          <w:color w:val="000000"/>
          <w:sz w:val="24"/>
          <w:szCs w:val="24"/>
          <w:highlight w:val="yellow"/>
        </w:rPr>
        <w:t>(ensure submission of primary warrant is completed simultaneously</w:t>
      </w:r>
      <w:r w:rsidRPr="0088501B">
        <w:rPr>
          <w:rFonts w:eastAsiaTheme="minorHAnsi"/>
          <w:color w:val="000000"/>
          <w:sz w:val="24"/>
          <w:szCs w:val="24"/>
          <w:highlight w:val="yellow"/>
        </w:rPr>
        <w:t>)</w:t>
      </w:r>
      <w:r>
        <w:rPr>
          <w:rFonts w:eastAsiaTheme="minorHAnsi"/>
          <w:color w:val="000000"/>
          <w:sz w:val="24"/>
          <w:szCs w:val="24"/>
        </w:rPr>
        <w:t xml:space="preserve"> </w:t>
      </w:r>
      <w:r w:rsidRPr="0088501B">
        <w:rPr>
          <w:rFonts w:eastAsiaTheme="minorHAnsi"/>
          <w:color w:val="000000"/>
          <w:sz w:val="24"/>
          <w:szCs w:val="24"/>
        </w:rPr>
        <w:t>is executed by law enforcement</w:t>
      </w:r>
      <w:r w:rsidR="00A2784C">
        <w:rPr>
          <w:rFonts w:eastAsiaTheme="minorHAnsi"/>
          <w:color w:val="000000"/>
          <w:sz w:val="24"/>
          <w:szCs w:val="24"/>
        </w:rPr>
        <w:t xml:space="preserve">, </w:t>
      </w:r>
      <w:r w:rsidRPr="0088501B">
        <w:rPr>
          <w:rFonts w:eastAsiaTheme="minorHAnsi"/>
          <w:color w:val="000000"/>
          <w:sz w:val="24"/>
          <w:szCs w:val="24"/>
        </w:rPr>
        <w:t>the investigation is completed</w:t>
      </w:r>
      <w:r>
        <w:rPr>
          <w:rFonts w:eastAsiaTheme="minorHAnsi"/>
          <w:color w:val="000000"/>
          <w:sz w:val="24"/>
          <w:szCs w:val="24"/>
        </w:rPr>
        <w:t xml:space="preserve">, or for a period </w:t>
      </w:r>
      <w:r w:rsidR="00A2784C">
        <w:rPr>
          <w:rFonts w:eastAsiaTheme="minorHAnsi"/>
          <w:color w:val="000000"/>
          <w:sz w:val="24"/>
          <w:szCs w:val="24"/>
        </w:rPr>
        <w:t xml:space="preserve">of no </w:t>
      </w:r>
      <w:r>
        <w:rPr>
          <w:rFonts w:eastAsiaTheme="minorHAnsi"/>
          <w:color w:val="000000"/>
          <w:sz w:val="24"/>
          <w:szCs w:val="24"/>
        </w:rPr>
        <w:t xml:space="preserve">longer than </w:t>
      </w:r>
      <w:r w:rsidRPr="00FD1AC9">
        <w:rPr>
          <w:rFonts w:eastAsiaTheme="minorHAnsi"/>
          <w:color w:val="000000"/>
          <w:sz w:val="24"/>
          <w:szCs w:val="24"/>
          <w:highlight w:val="yellow"/>
        </w:rPr>
        <w:t>(specify time frame)</w:t>
      </w:r>
      <w:r w:rsidR="00FD1AC9">
        <w:rPr>
          <w:rFonts w:eastAsiaTheme="minorHAnsi"/>
          <w:color w:val="000000"/>
          <w:sz w:val="24"/>
          <w:szCs w:val="24"/>
        </w:rPr>
        <w:t>:</w:t>
      </w:r>
    </w:p>
    <w:p w14:paraId="72906C63" w14:textId="303B4165" w:rsidR="0088501B" w:rsidRDefault="0088501B" w:rsidP="00FD1AC9">
      <w:pPr>
        <w:spacing w:after="160"/>
        <w:ind w:firstLine="720"/>
        <w:rPr>
          <w:rFonts w:eastAsiaTheme="minorHAnsi"/>
          <w:color w:val="000000"/>
          <w:sz w:val="24"/>
          <w:szCs w:val="24"/>
        </w:rPr>
      </w:pPr>
      <w:r>
        <w:rPr>
          <w:rFonts w:eastAsiaTheme="minorHAnsi"/>
          <w:color w:val="000000"/>
          <w:sz w:val="24"/>
          <w:szCs w:val="24"/>
        </w:rPr>
        <w:t xml:space="preserve">beginning </w:t>
      </w:r>
      <w:r w:rsidR="00FD1AC9">
        <w:rPr>
          <w:rFonts w:eastAsiaTheme="minorHAnsi"/>
          <w:color w:val="000000"/>
          <w:sz w:val="24"/>
          <w:szCs w:val="24"/>
        </w:rPr>
        <w:t xml:space="preserve">at </w:t>
      </w:r>
      <w:r w:rsidR="00FD1AC9" w:rsidRPr="00FD1AC9">
        <w:rPr>
          <w:rFonts w:eastAsiaTheme="minorHAnsi"/>
          <w:color w:val="000000"/>
          <w:sz w:val="24"/>
          <w:szCs w:val="24"/>
          <w:highlight w:val="green"/>
        </w:rPr>
        <w:t xml:space="preserve">(enter </w:t>
      </w:r>
      <w:r w:rsidR="00A2784C">
        <w:rPr>
          <w:rFonts w:eastAsiaTheme="minorHAnsi"/>
          <w:color w:val="000000"/>
          <w:sz w:val="24"/>
          <w:szCs w:val="24"/>
          <w:highlight w:val="green"/>
        </w:rPr>
        <w:t xml:space="preserve">earliest </w:t>
      </w:r>
      <w:r w:rsidR="00FD1AC9" w:rsidRPr="00FD1AC9">
        <w:rPr>
          <w:rFonts w:eastAsiaTheme="minorHAnsi"/>
          <w:color w:val="000000"/>
          <w:sz w:val="24"/>
          <w:szCs w:val="24"/>
          <w:highlight w:val="green"/>
        </w:rPr>
        <w:t xml:space="preserve">time </w:t>
      </w:r>
      <w:r w:rsidR="00A2784C">
        <w:rPr>
          <w:rFonts w:eastAsiaTheme="minorHAnsi"/>
          <w:color w:val="000000"/>
          <w:sz w:val="24"/>
          <w:szCs w:val="24"/>
          <w:highlight w:val="green"/>
        </w:rPr>
        <w:t>that Drone would be used</w:t>
      </w:r>
      <w:r w:rsidR="00FD1AC9" w:rsidRPr="00FD1AC9">
        <w:rPr>
          <w:rFonts w:eastAsiaTheme="minorHAnsi"/>
          <w:color w:val="000000"/>
          <w:sz w:val="24"/>
          <w:szCs w:val="24"/>
          <w:highlight w:val="green"/>
        </w:rPr>
        <w:t>)</w:t>
      </w:r>
    </w:p>
    <w:p w14:paraId="20B38015" w14:textId="66A170FB" w:rsidR="00FD1AC9" w:rsidRDefault="00FD1AC9" w:rsidP="00FD1AC9">
      <w:pPr>
        <w:spacing w:after="160"/>
        <w:ind w:firstLine="720"/>
        <w:rPr>
          <w:rFonts w:eastAsiaTheme="minorHAnsi"/>
          <w:color w:val="000000"/>
          <w:sz w:val="24"/>
          <w:szCs w:val="24"/>
        </w:rPr>
      </w:pPr>
      <w:r>
        <w:rPr>
          <w:rFonts w:eastAsiaTheme="minorHAnsi"/>
          <w:color w:val="000000"/>
          <w:sz w:val="24"/>
          <w:szCs w:val="24"/>
        </w:rPr>
        <w:t xml:space="preserve">until </w:t>
      </w:r>
      <w:r w:rsidRPr="00FD1AC9">
        <w:rPr>
          <w:rFonts w:eastAsiaTheme="minorHAnsi"/>
          <w:color w:val="000000"/>
          <w:sz w:val="24"/>
          <w:szCs w:val="24"/>
          <w:highlight w:val="green"/>
        </w:rPr>
        <w:t>(enter time when it is anticipated that the residential SW will be executed)</w:t>
      </w:r>
    </w:p>
    <w:p w14:paraId="5A783A5A" w14:textId="77777777" w:rsidR="00FD1AC9" w:rsidRPr="0088501B" w:rsidRDefault="00FD1AC9" w:rsidP="00CF20CC">
      <w:pPr>
        <w:spacing w:after="160"/>
        <w:rPr>
          <w:rFonts w:eastAsiaTheme="minorHAnsi"/>
          <w:color w:val="000000"/>
          <w:sz w:val="24"/>
          <w:szCs w:val="24"/>
        </w:rPr>
      </w:pPr>
    </w:p>
    <w:p w14:paraId="36AD8DDA" w14:textId="60D65B3B" w:rsidR="00F90083" w:rsidRDefault="00FD1AC9" w:rsidP="00FD1AC9">
      <w:pPr>
        <w:suppressAutoHyphens/>
        <w:ind w:firstLine="720"/>
        <w:rPr>
          <w:rFonts w:eastAsiaTheme="minorHAnsi"/>
          <w:color w:val="000000"/>
          <w:sz w:val="24"/>
          <w:szCs w:val="24"/>
        </w:rPr>
      </w:pPr>
      <w:r>
        <w:rPr>
          <w:rFonts w:eastAsiaTheme="minorHAnsi"/>
          <w:color w:val="000000"/>
          <w:sz w:val="24"/>
          <w:szCs w:val="24"/>
        </w:rPr>
        <w:t xml:space="preserve">Your </w:t>
      </w:r>
      <w:r w:rsidR="0088501B" w:rsidRPr="0088501B">
        <w:rPr>
          <w:rFonts w:eastAsiaTheme="minorHAnsi"/>
          <w:color w:val="000000"/>
          <w:sz w:val="24"/>
          <w:szCs w:val="24"/>
        </w:rPr>
        <w:t>Affiant requests that he/she or any other person authorized to execute the search warrant or assist in the execution of the search warrant</w:t>
      </w:r>
      <w:r w:rsidR="00D71045">
        <w:rPr>
          <w:rFonts w:eastAsiaTheme="minorHAnsi"/>
          <w:color w:val="000000"/>
          <w:sz w:val="24"/>
          <w:szCs w:val="24"/>
        </w:rPr>
        <w:t>,</w:t>
      </w:r>
      <w:r w:rsidR="0088501B" w:rsidRPr="0088501B">
        <w:rPr>
          <w:rFonts w:eastAsiaTheme="minorHAnsi"/>
          <w:color w:val="000000"/>
          <w:sz w:val="24"/>
          <w:szCs w:val="24"/>
        </w:rPr>
        <w:t xml:space="preserve"> be authorized to monitor images from the drone, including those signals produced from inside any private area or other location not open to the public or to visual surveillance.</w:t>
      </w:r>
    </w:p>
    <w:p w14:paraId="39EEA6E3" w14:textId="55C028F9" w:rsidR="00FD1AC9" w:rsidRDefault="00FD1AC9" w:rsidP="00D71045">
      <w:pPr>
        <w:suppressAutoHyphens/>
        <w:rPr>
          <w:rFonts w:eastAsiaTheme="minorHAnsi"/>
          <w:color w:val="000000"/>
          <w:sz w:val="24"/>
          <w:szCs w:val="24"/>
        </w:rPr>
      </w:pPr>
    </w:p>
    <w:p w14:paraId="75B9CCBF" w14:textId="3329ACC9" w:rsidR="00FD1AC9" w:rsidRPr="009D68B1" w:rsidRDefault="00D71045" w:rsidP="00D71045">
      <w:pPr>
        <w:suppressAutoHyphens/>
        <w:rPr>
          <w:spacing w:val="-3"/>
          <w:sz w:val="24"/>
          <w:szCs w:val="24"/>
        </w:rPr>
      </w:pPr>
      <w:r>
        <w:rPr>
          <w:rFonts w:eastAsiaTheme="minorHAnsi"/>
          <w:color w:val="000000"/>
          <w:sz w:val="24"/>
          <w:szCs w:val="24"/>
        </w:rPr>
        <w:tab/>
        <w:t xml:space="preserve">Your Affiant certifies </w:t>
      </w:r>
      <w:r w:rsidRPr="00FD1AC9">
        <w:rPr>
          <w:rFonts w:eastAsiaTheme="minorHAnsi"/>
          <w:color w:val="000000"/>
          <w:sz w:val="24"/>
          <w:szCs w:val="24"/>
        </w:rPr>
        <w:t>that pursuant to F.S. 119.071(2)(c)1, that this is an active and ongoing criminal investigation</w:t>
      </w:r>
      <w:r>
        <w:rPr>
          <w:rFonts w:eastAsiaTheme="minorHAnsi"/>
          <w:color w:val="000000"/>
          <w:sz w:val="24"/>
          <w:szCs w:val="24"/>
        </w:rPr>
        <w:t xml:space="preserve"> whose documentation is not subject to disclosure at this time, and that dissemination of this </w:t>
      </w:r>
      <w:r w:rsidRPr="00FD1AC9">
        <w:rPr>
          <w:rFonts w:eastAsiaTheme="minorHAnsi"/>
          <w:color w:val="000000"/>
          <w:sz w:val="24"/>
          <w:szCs w:val="24"/>
        </w:rPr>
        <w:t>Search Warrant, Affidavit and Application in support thereof</w:t>
      </w:r>
      <w:r>
        <w:rPr>
          <w:rFonts w:eastAsiaTheme="minorHAnsi"/>
          <w:color w:val="000000"/>
          <w:sz w:val="24"/>
          <w:szCs w:val="24"/>
        </w:rPr>
        <w:t xml:space="preserve"> may subject law enforcement to risk of injury and/or subject the evidence sought to a potential risk of tampering.</w:t>
      </w:r>
    </w:p>
    <w:p w14:paraId="3B27A7DB" w14:textId="77777777" w:rsidR="006346EA" w:rsidRPr="009D68B1" w:rsidRDefault="006346EA" w:rsidP="00FD1AC9">
      <w:pPr>
        <w:suppressAutoHyphens/>
        <w:rPr>
          <w:spacing w:val="-3"/>
          <w:sz w:val="24"/>
          <w:szCs w:val="24"/>
        </w:rPr>
      </w:pPr>
    </w:p>
    <w:p w14:paraId="7B5F5738" w14:textId="35805489" w:rsidR="006346EA" w:rsidRPr="009D68B1" w:rsidRDefault="000D117B" w:rsidP="000D117B">
      <w:pPr>
        <w:suppressAutoHyphens/>
        <w:rPr>
          <w:spacing w:val="-3"/>
          <w:sz w:val="24"/>
          <w:szCs w:val="24"/>
        </w:rPr>
      </w:pPr>
      <w:r>
        <w:rPr>
          <w:spacing w:val="-3"/>
          <w:sz w:val="24"/>
          <w:szCs w:val="24"/>
        </w:rPr>
        <w:tab/>
      </w:r>
      <w:r w:rsidR="006346EA" w:rsidRPr="009D68B1">
        <w:rPr>
          <w:spacing w:val="-3"/>
          <w:sz w:val="24"/>
          <w:szCs w:val="24"/>
        </w:rPr>
        <w:tab/>
      </w:r>
      <w:r w:rsidR="006346EA" w:rsidRPr="009D68B1">
        <w:rPr>
          <w:spacing w:val="-3"/>
          <w:sz w:val="24"/>
          <w:szCs w:val="24"/>
        </w:rPr>
        <w:tab/>
      </w:r>
      <w:r w:rsidR="006346EA" w:rsidRPr="009D68B1">
        <w:rPr>
          <w:spacing w:val="-3"/>
          <w:sz w:val="24"/>
          <w:szCs w:val="24"/>
        </w:rPr>
        <w:tab/>
      </w:r>
      <w:r w:rsidR="006346EA" w:rsidRPr="009D68B1">
        <w:rPr>
          <w:spacing w:val="-3"/>
          <w:sz w:val="24"/>
          <w:szCs w:val="24"/>
        </w:rPr>
        <w:tab/>
      </w:r>
      <w:r w:rsidR="006346EA" w:rsidRPr="009D68B1">
        <w:rPr>
          <w:spacing w:val="-3"/>
          <w:sz w:val="24"/>
          <w:szCs w:val="24"/>
        </w:rPr>
        <w:tab/>
      </w:r>
      <w:r w:rsidR="006346EA" w:rsidRPr="009D68B1">
        <w:rPr>
          <w:spacing w:val="-3"/>
          <w:sz w:val="24"/>
          <w:szCs w:val="24"/>
        </w:rPr>
        <w:tab/>
      </w:r>
      <w:r w:rsidR="006346EA" w:rsidRPr="009D68B1">
        <w:rPr>
          <w:spacing w:val="-3"/>
          <w:sz w:val="24"/>
          <w:szCs w:val="24"/>
        </w:rPr>
        <w:tab/>
      </w: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p>
    <w:p w14:paraId="13A1F74F" w14:textId="4B6BFBBA" w:rsidR="00F90083" w:rsidRPr="009D68B1" w:rsidRDefault="000D117B" w:rsidP="000D117B">
      <w:pPr>
        <w:suppressAutoHyphens/>
        <w:ind w:left="5040" w:firstLine="720"/>
        <w:rPr>
          <w:spacing w:val="-3"/>
          <w:sz w:val="24"/>
          <w:szCs w:val="24"/>
        </w:rPr>
      </w:pPr>
      <w:r w:rsidRPr="009D68B1">
        <w:rPr>
          <w:spacing w:val="-3"/>
          <w:sz w:val="24"/>
          <w:szCs w:val="24"/>
          <w:highlight w:val="green"/>
        </w:rPr>
        <w:t>Your Rank</w:t>
      </w:r>
      <w:r w:rsidRPr="009D68B1">
        <w:rPr>
          <w:spacing w:val="-3"/>
          <w:sz w:val="24"/>
          <w:szCs w:val="24"/>
        </w:rPr>
        <w:t xml:space="preserve"> </w:t>
      </w:r>
      <w:r w:rsidRPr="009D68B1">
        <w:rPr>
          <w:spacing w:val="-3"/>
          <w:sz w:val="24"/>
          <w:szCs w:val="24"/>
          <w:highlight w:val="green"/>
        </w:rPr>
        <w:t>Your Name</w:t>
      </w:r>
      <w:r w:rsidRPr="009D68B1">
        <w:rPr>
          <w:spacing w:val="-3"/>
          <w:sz w:val="24"/>
          <w:szCs w:val="24"/>
        </w:rPr>
        <w:t>, Affiant</w:t>
      </w:r>
    </w:p>
    <w:p w14:paraId="47993DD5" w14:textId="37EDE768" w:rsidR="006346EA" w:rsidRPr="009D68B1" w:rsidRDefault="000D117B" w:rsidP="000D117B">
      <w:pPr>
        <w:suppressAutoHyphens/>
        <w:ind w:left="5040" w:firstLine="720"/>
        <w:rPr>
          <w:spacing w:val="-3"/>
          <w:sz w:val="24"/>
          <w:szCs w:val="24"/>
        </w:rPr>
      </w:pPr>
      <w:r w:rsidRPr="009D68B1">
        <w:rPr>
          <w:spacing w:val="-3"/>
          <w:sz w:val="24"/>
          <w:szCs w:val="24"/>
          <w:highlight w:val="green"/>
        </w:rPr>
        <w:t>Your Agency</w:t>
      </w:r>
    </w:p>
    <w:p w14:paraId="5CE5EDB1" w14:textId="77777777" w:rsidR="00F90083" w:rsidRPr="009D68B1" w:rsidRDefault="00F90083" w:rsidP="000D117B">
      <w:pPr>
        <w:suppressAutoHyphens/>
        <w:rPr>
          <w:spacing w:val="-3"/>
          <w:sz w:val="24"/>
          <w:szCs w:val="24"/>
        </w:rPr>
      </w:pPr>
    </w:p>
    <w:p w14:paraId="5717099B" w14:textId="06DD38CB" w:rsidR="006346EA" w:rsidRDefault="006346EA" w:rsidP="000B67DF">
      <w:pPr>
        <w:suppressAutoHyphens/>
        <w:jc w:val="both"/>
        <w:rPr>
          <w:spacing w:val="-3"/>
          <w:sz w:val="24"/>
          <w:szCs w:val="24"/>
        </w:rPr>
      </w:pPr>
      <w:r w:rsidRPr="009D68B1">
        <w:rPr>
          <w:spacing w:val="-3"/>
          <w:sz w:val="24"/>
          <w:szCs w:val="24"/>
        </w:rPr>
        <w:t xml:space="preserve">SWORN TO AND SUBSCRIBED before me </w:t>
      </w:r>
      <w:r w:rsidR="000B67DF" w:rsidRPr="009D68B1">
        <w:rPr>
          <w:spacing w:val="-3"/>
          <w:sz w:val="24"/>
          <w:szCs w:val="24"/>
        </w:rPr>
        <w:t>this</w:t>
      </w:r>
      <w:r w:rsidR="000B67DF">
        <w:rPr>
          <w:spacing w:val="-3"/>
          <w:sz w:val="24"/>
          <w:szCs w:val="24"/>
        </w:rPr>
        <w:t xml:space="preserve"> </w:t>
      </w:r>
      <w:r w:rsidR="000B67DF">
        <w:rPr>
          <w:spacing w:val="-3"/>
          <w:sz w:val="24"/>
          <w:szCs w:val="24"/>
          <w:u w:val="single"/>
        </w:rPr>
        <w:tab/>
      </w:r>
      <w:r w:rsidR="000B67DF" w:rsidRPr="009D68B1">
        <w:rPr>
          <w:spacing w:val="-3"/>
          <w:sz w:val="24"/>
          <w:szCs w:val="24"/>
        </w:rPr>
        <w:t xml:space="preserve"> day of</w:t>
      </w:r>
      <w:r w:rsidR="000B67DF">
        <w:rPr>
          <w:spacing w:val="-3"/>
          <w:sz w:val="24"/>
          <w:szCs w:val="24"/>
        </w:rPr>
        <w:t xml:space="preserve"> </w:t>
      </w:r>
      <w:r w:rsidR="000B67DF">
        <w:rPr>
          <w:spacing w:val="-3"/>
          <w:sz w:val="24"/>
          <w:szCs w:val="24"/>
        </w:rPr>
        <w:fldChar w:fldCharType="begin"/>
      </w:r>
      <w:r w:rsidR="000B67DF">
        <w:rPr>
          <w:spacing w:val="-3"/>
          <w:sz w:val="24"/>
          <w:szCs w:val="24"/>
        </w:rPr>
        <w:instrText xml:space="preserve"> DATE  \@ "MMMM yyyy"  \* MERGEFORMAT </w:instrText>
      </w:r>
      <w:r w:rsidR="000B67DF">
        <w:rPr>
          <w:spacing w:val="-3"/>
          <w:sz w:val="24"/>
          <w:szCs w:val="24"/>
        </w:rPr>
        <w:fldChar w:fldCharType="separate"/>
      </w:r>
      <w:r w:rsidR="00564ADA">
        <w:rPr>
          <w:noProof/>
          <w:spacing w:val="-3"/>
          <w:sz w:val="24"/>
          <w:szCs w:val="24"/>
        </w:rPr>
        <w:t>April 2024</w:t>
      </w:r>
      <w:r w:rsidR="000B67DF">
        <w:rPr>
          <w:spacing w:val="-3"/>
          <w:sz w:val="24"/>
          <w:szCs w:val="24"/>
        </w:rPr>
        <w:fldChar w:fldCharType="end"/>
      </w:r>
      <w:r w:rsidR="000B67DF" w:rsidRPr="009D68B1">
        <w:rPr>
          <w:spacing w:val="-3"/>
          <w:sz w:val="24"/>
          <w:szCs w:val="24"/>
        </w:rPr>
        <w:t>.</w:t>
      </w:r>
    </w:p>
    <w:p w14:paraId="1C2E3843" w14:textId="77777777" w:rsidR="000B67DF" w:rsidRPr="009D68B1" w:rsidRDefault="000B67DF" w:rsidP="000B67DF">
      <w:pPr>
        <w:suppressAutoHyphens/>
        <w:jc w:val="both"/>
        <w:rPr>
          <w:spacing w:val="-3"/>
          <w:sz w:val="24"/>
          <w:szCs w:val="24"/>
        </w:rPr>
      </w:pPr>
    </w:p>
    <w:p w14:paraId="7D3A2BDE" w14:textId="003A1F16" w:rsidR="000D117B" w:rsidRDefault="000D117B" w:rsidP="000D117B">
      <w:pPr>
        <w:suppressAutoHyphens/>
        <w:rPr>
          <w:spacing w:val="-3"/>
          <w:sz w:val="24"/>
          <w:szCs w:val="24"/>
          <w:u w:val="single"/>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u w:val="single"/>
        </w:rPr>
        <w:tab/>
      </w:r>
      <w:r w:rsidR="00F90083" w:rsidRPr="009D68B1">
        <w:rPr>
          <w:spacing w:val="-3"/>
          <w:sz w:val="24"/>
          <w:szCs w:val="24"/>
          <w:u w:val="single"/>
        </w:rPr>
        <w:tab/>
      </w:r>
      <w:r w:rsidR="00F90083" w:rsidRPr="009D68B1">
        <w:rPr>
          <w:spacing w:val="-3"/>
          <w:sz w:val="24"/>
          <w:szCs w:val="24"/>
          <w:u w:val="single"/>
        </w:rPr>
        <w:tab/>
      </w:r>
      <w:r w:rsidR="00F90083" w:rsidRPr="009D68B1">
        <w:rPr>
          <w:spacing w:val="-3"/>
          <w:sz w:val="24"/>
          <w:szCs w:val="24"/>
          <w:u w:val="single"/>
        </w:rPr>
        <w:tab/>
      </w:r>
      <w:r w:rsidR="00F90083" w:rsidRPr="009D68B1">
        <w:rPr>
          <w:spacing w:val="-3"/>
          <w:sz w:val="24"/>
          <w:szCs w:val="24"/>
          <w:u w:val="single"/>
        </w:rPr>
        <w:tab/>
      </w:r>
    </w:p>
    <w:p w14:paraId="1BF42B1E" w14:textId="47AAC451" w:rsidR="00F90083" w:rsidRPr="000D117B" w:rsidRDefault="00F90083" w:rsidP="000D117B">
      <w:pPr>
        <w:suppressAutoHyphens/>
        <w:ind w:left="5040" w:firstLine="720"/>
        <w:rPr>
          <w:spacing w:val="-3"/>
          <w:sz w:val="24"/>
          <w:szCs w:val="24"/>
          <w:u w:val="single"/>
        </w:rPr>
      </w:pPr>
      <w:r w:rsidRPr="009D68B1">
        <w:rPr>
          <w:spacing w:val="-3"/>
          <w:sz w:val="24"/>
          <w:szCs w:val="24"/>
        </w:rPr>
        <w:t>Notary or Assistant State Attorney</w:t>
      </w:r>
    </w:p>
    <w:p w14:paraId="0126D427" w14:textId="2DC7DE68" w:rsidR="00F90083" w:rsidRDefault="00F90083" w:rsidP="000D117B">
      <w:pPr>
        <w:suppressAutoHyphens/>
        <w:rPr>
          <w:spacing w:val="-3"/>
          <w:sz w:val="24"/>
          <w:szCs w:val="24"/>
        </w:rPr>
      </w:pPr>
    </w:p>
    <w:p w14:paraId="67ABF553" w14:textId="77777777" w:rsidR="00FD1AC9" w:rsidRPr="009D68B1" w:rsidRDefault="00FD1AC9" w:rsidP="000D117B">
      <w:pPr>
        <w:suppressAutoHyphens/>
        <w:rPr>
          <w:spacing w:val="-3"/>
          <w:sz w:val="24"/>
          <w:szCs w:val="24"/>
        </w:rPr>
      </w:pPr>
    </w:p>
    <w:p w14:paraId="49A57CC3" w14:textId="16B1C439" w:rsidR="00F90083" w:rsidRDefault="006346EA" w:rsidP="00FD1AC9">
      <w:pPr>
        <w:suppressAutoHyphens/>
        <w:ind w:firstLine="720"/>
        <w:rPr>
          <w:spacing w:val="-3"/>
          <w:sz w:val="24"/>
          <w:szCs w:val="24"/>
        </w:rPr>
      </w:pPr>
      <w:r w:rsidRPr="009D68B1">
        <w:rPr>
          <w:spacing w:val="-3"/>
          <w:sz w:val="24"/>
          <w:szCs w:val="24"/>
        </w:rPr>
        <w:t xml:space="preserve">The above Application for Search Warrant coming on to be heard and having examined the application made under oath and the above </w:t>
      </w:r>
      <w:proofErr w:type="gramStart"/>
      <w:r w:rsidRPr="009D68B1">
        <w:rPr>
          <w:spacing w:val="-3"/>
          <w:sz w:val="24"/>
          <w:szCs w:val="24"/>
        </w:rPr>
        <w:t>sworn affidavit</w:t>
      </w:r>
      <w:proofErr w:type="gramEnd"/>
      <w:r w:rsidRPr="009D68B1">
        <w:rPr>
          <w:spacing w:val="-3"/>
          <w:sz w:val="24"/>
          <w:szCs w:val="24"/>
        </w:rPr>
        <w:t xml:space="preserve"> set forth and other facts and thereupon being satisfied that there is probable cause to believe that the grounds set forth in said Application and the facts do exist and that the law is being violated, I so find, and a search warrant is hereby allowed and issued.</w:t>
      </w:r>
    </w:p>
    <w:p w14:paraId="758D3C31" w14:textId="77777777" w:rsidR="00FD1AC9" w:rsidRDefault="00FD1AC9" w:rsidP="00FD1AC9">
      <w:pPr>
        <w:rPr>
          <w:rFonts w:eastAsiaTheme="minorHAnsi"/>
          <w:color w:val="000000"/>
          <w:sz w:val="24"/>
          <w:szCs w:val="24"/>
        </w:rPr>
      </w:pPr>
    </w:p>
    <w:p w14:paraId="714D8E1C" w14:textId="0D27F63F" w:rsidR="00FD1AC9" w:rsidRPr="00FD1AC9" w:rsidRDefault="00FD1AC9" w:rsidP="00FD1AC9">
      <w:pPr>
        <w:ind w:firstLine="720"/>
        <w:rPr>
          <w:rFonts w:eastAsiaTheme="minorHAnsi"/>
          <w:color w:val="000000"/>
          <w:sz w:val="24"/>
          <w:szCs w:val="24"/>
        </w:rPr>
      </w:pPr>
      <w:r w:rsidRPr="00FD1AC9">
        <w:rPr>
          <w:rFonts w:eastAsiaTheme="minorHAnsi"/>
          <w:color w:val="000000"/>
          <w:sz w:val="24"/>
          <w:szCs w:val="24"/>
        </w:rPr>
        <w:t xml:space="preserve">FURTHER, the Court now finds that pursuant to F.S. 119.071(2)(c)1, that this is an active and ongoing criminal investigation and this Search Warrant, Affidavit and Application in support thereof as well as the Inventory and Return, are to be sealed and exempt from public inspection. </w:t>
      </w:r>
    </w:p>
    <w:p w14:paraId="2B9C7F2E" w14:textId="77777777" w:rsidR="00FD1AC9" w:rsidRDefault="00FD1AC9" w:rsidP="00FD1AC9">
      <w:pPr>
        <w:rPr>
          <w:rFonts w:eastAsiaTheme="minorHAnsi"/>
          <w:color w:val="000000"/>
          <w:sz w:val="24"/>
          <w:szCs w:val="24"/>
        </w:rPr>
      </w:pPr>
    </w:p>
    <w:p w14:paraId="4751C155" w14:textId="727C74DF" w:rsidR="00FD1AC9" w:rsidRPr="00FD1AC9" w:rsidRDefault="00FD1AC9" w:rsidP="00FD1AC9">
      <w:pPr>
        <w:ind w:firstLine="720"/>
        <w:rPr>
          <w:rFonts w:eastAsiaTheme="minorHAnsi"/>
          <w:color w:val="000000"/>
          <w:sz w:val="24"/>
          <w:szCs w:val="24"/>
        </w:rPr>
      </w:pPr>
      <w:r w:rsidRPr="00FD1AC9">
        <w:rPr>
          <w:rFonts w:eastAsiaTheme="minorHAnsi"/>
          <w:color w:val="000000"/>
          <w:sz w:val="24"/>
          <w:szCs w:val="24"/>
        </w:rPr>
        <w:t xml:space="preserve">FURTHER, the Court directs that the Affidavit and Application for the search warrant to be kept in the custody of the executing agency until further order of the court or until release by the executing agency.  This will maintain the integrity of the ongoing investigation, pursuant to F.S. 119.071(2)(c)1 and </w:t>
      </w:r>
      <w:r w:rsidRPr="00D71045">
        <w:rPr>
          <w:rFonts w:eastAsiaTheme="minorHAnsi"/>
          <w:i/>
          <w:iCs/>
          <w:color w:val="000000"/>
          <w:sz w:val="24"/>
          <w:szCs w:val="24"/>
        </w:rPr>
        <w:t>Wooling v. Lamar</w:t>
      </w:r>
      <w:r w:rsidRPr="00FD1AC9">
        <w:rPr>
          <w:rFonts w:eastAsiaTheme="minorHAnsi"/>
          <w:color w:val="000000"/>
          <w:sz w:val="24"/>
          <w:szCs w:val="24"/>
        </w:rPr>
        <w:t>, 764 So. 2d 765, 768 (Fla. 5th DCA 2000).</w:t>
      </w:r>
    </w:p>
    <w:p w14:paraId="485B5298" w14:textId="77777777" w:rsidR="00FD1AC9" w:rsidRDefault="00FD1AC9" w:rsidP="00FD1AC9">
      <w:pPr>
        <w:suppressAutoHyphens/>
        <w:rPr>
          <w:rFonts w:eastAsiaTheme="minorHAnsi"/>
          <w:color w:val="000000"/>
          <w:sz w:val="24"/>
          <w:szCs w:val="24"/>
        </w:rPr>
      </w:pPr>
    </w:p>
    <w:p w14:paraId="1A8812FF" w14:textId="464B0DC0" w:rsidR="00FD1AC9" w:rsidRPr="009D68B1" w:rsidRDefault="00FD1AC9" w:rsidP="00FD1AC9">
      <w:pPr>
        <w:suppressAutoHyphens/>
        <w:ind w:firstLine="720"/>
        <w:rPr>
          <w:spacing w:val="-3"/>
          <w:sz w:val="24"/>
          <w:szCs w:val="24"/>
        </w:rPr>
      </w:pPr>
      <w:r w:rsidRPr="00FD1AC9">
        <w:rPr>
          <w:rFonts w:eastAsiaTheme="minorHAnsi"/>
          <w:color w:val="000000"/>
          <w:sz w:val="24"/>
          <w:szCs w:val="24"/>
        </w:rPr>
        <w:t>FUTHER, any Property seized or taken shall be impounded for use as evidence at any trial of any criminal or penal cause growing out of the having or possession of said Property.</w:t>
      </w:r>
    </w:p>
    <w:p w14:paraId="1CDEEA6B" w14:textId="77777777" w:rsidR="000D117B" w:rsidRPr="00D71045" w:rsidRDefault="000D117B" w:rsidP="00FD1AC9">
      <w:pPr>
        <w:suppressAutoHyphens/>
        <w:rPr>
          <w:spacing w:val="-3"/>
          <w:sz w:val="24"/>
          <w:szCs w:val="24"/>
        </w:rPr>
      </w:pPr>
    </w:p>
    <w:p w14:paraId="7E30FF6D" w14:textId="1F53325F" w:rsidR="006346EA" w:rsidRPr="000D117B" w:rsidRDefault="000D117B" w:rsidP="00FD1AC9">
      <w:pPr>
        <w:suppressAutoHyphens/>
        <w:ind w:left="5760"/>
        <w:rPr>
          <w:spacing w:val="-3"/>
          <w:sz w:val="24"/>
          <w:szCs w:val="24"/>
          <w:u w:val="single"/>
        </w:rPr>
      </w:pPr>
      <w:r>
        <w:rPr>
          <w:spacing w:val="-3"/>
          <w:sz w:val="24"/>
          <w:szCs w:val="24"/>
          <w:u w:val="single"/>
        </w:rPr>
        <w:tab/>
      </w:r>
      <w:r>
        <w:rPr>
          <w:spacing w:val="-3"/>
          <w:sz w:val="24"/>
          <w:szCs w:val="24"/>
          <w:u w:val="single"/>
        </w:rPr>
        <w:tab/>
      </w:r>
      <w:r>
        <w:rPr>
          <w:spacing w:val="-3"/>
          <w:sz w:val="24"/>
          <w:szCs w:val="24"/>
          <w:u w:val="single"/>
        </w:rPr>
        <w:tab/>
      </w:r>
      <w:r>
        <w:rPr>
          <w:spacing w:val="-3"/>
          <w:sz w:val="24"/>
          <w:szCs w:val="24"/>
          <w:u w:val="single"/>
        </w:rPr>
        <w:tab/>
      </w:r>
    </w:p>
    <w:p w14:paraId="38C40325" w14:textId="16AA32E9" w:rsidR="006346EA" w:rsidRPr="009D68B1" w:rsidRDefault="006346EA" w:rsidP="00FD1AC9">
      <w:pPr>
        <w:suppressAutoHyphens/>
        <w:ind w:left="5040" w:firstLine="720"/>
        <w:rPr>
          <w:spacing w:val="-3"/>
          <w:sz w:val="24"/>
          <w:szCs w:val="24"/>
        </w:rPr>
      </w:pPr>
      <w:r w:rsidRPr="009D68B1">
        <w:rPr>
          <w:spacing w:val="-3"/>
          <w:sz w:val="24"/>
          <w:szCs w:val="24"/>
        </w:rPr>
        <w:t>CIRCUIT COURT JUDGE</w:t>
      </w:r>
    </w:p>
    <w:p w14:paraId="2DBCCC0A" w14:textId="77777777" w:rsidR="006346EA" w:rsidRPr="009D68B1" w:rsidRDefault="006346EA" w:rsidP="00FD1AC9">
      <w:pPr>
        <w:suppressAutoHyphens/>
        <w:rPr>
          <w:spacing w:val="-3"/>
          <w:sz w:val="24"/>
          <w:szCs w:val="24"/>
        </w:rPr>
      </w:pPr>
    </w:p>
    <w:p w14:paraId="10C5303C" w14:textId="4AD824FF" w:rsidR="006346EA" w:rsidRPr="000D117B" w:rsidRDefault="006346EA" w:rsidP="00FD1AC9">
      <w:pPr>
        <w:suppressAutoHyphens/>
        <w:rPr>
          <w:spacing w:val="-3"/>
          <w:sz w:val="24"/>
          <w:szCs w:val="24"/>
          <w:u w:val="single"/>
        </w:rPr>
      </w:pPr>
      <w:r w:rsidRPr="009D68B1">
        <w:rPr>
          <w:spacing w:val="-3"/>
          <w:sz w:val="24"/>
          <w:szCs w:val="24"/>
        </w:rPr>
        <w:t>S.A. review:</w:t>
      </w:r>
      <w:r w:rsidR="000D117B">
        <w:rPr>
          <w:spacing w:val="-3"/>
          <w:sz w:val="24"/>
          <w:szCs w:val="24"/>
        </w:rPr>
        <w:tab/>
      </w:r>
      <w:r w:rsidR="000D117B">
        <w:rPr>
          <w:spacing w:val="-3"/>
          <w:sz w:val="24"/>
          <w:szCs w:val="24"/>
          <w:u w:val="single"/>
        </w:rPr>
        <w:tab/>
      </w:r>
      <w:r w:rsidR="000D117B">
        <w:rPr>
          <w:spacing w:val="-3"/>
          <w:sz w:val="24"/>
          <w:szCs w:val="24"/>
          <w:u w:val="single"/>
        </w:rPr>
        <w:tab/>
      </w:r>
      <w:r w:rsidR="000D117B">
        <w:rPr>
          <w:spacing w:val="-3"/>
          <w:sz w:val="24"/>
          <w:szCs w:val="24"/>
          <w:u w:val="single"/>
        </w:rPr>
        <w:tab/>
      </w:r>
      <w:r w:rsidR="000D117B">
        <w:rPr>
          <w:spacing w:val="-3"/>
          <w:sz w:val="24"/>
          <w:szCs w:val="24"/>
          <w:u w:val="single"/>
        </w:rPr>
        <w:tab/>
      </w:r>
    </w:p>
    <w:p w14:paraId="77D82E28" w14:textId="77777777" w:rsidR="00F90083" w:rsidRPr="009D68B1" w:rsidRDefault="006346EA" w:rsidP="00FD1AC9">
      <w:pPr>
        <w:suppressAutoHyphens/>
        <w:rPr>
          <w:spacing w:val="-3"/>
          <w:sz w:val="24"/>
          <w:szCs w:val="24"/>
        </w:rPr>
      </w:pPr>
      <w:r w:rsidRPr="009D68B1">
        <w:rPr>
          <w:spacing w:val="-3"/>
          <w:sz w:val="24"/>
          <w:szCs w:val="24"/>
        </w:rPr>
        <w:tab/>
      </w:r>
      <w:r w:rsidRPr="009D68B1">
        <w:rPr>
          <w:spacing w:val="-3"/>
          <w:sz w:val="24"/>
          <w:szCs w:val="24"/>
        </w:rPr>
        <w:tab/>
      </w:r>
      <w:r w:rsidRPr="000D117B">
        <w:rPr>
          <w:spacing w:val="-3"/>
          <w:sz w:val="24"/>
          <w:szCs w:val="24"/>
          <w:highlight w:val="magenta"/>
        </w:rPr>
        <w:t>ATTORNEY NAME</w:t>
      </w:r>
      <w:r w:rsidR="00F90083" w:rsidRPr="009D68B1">
        <w:rPr>
          <w:spacing w:val="-3"/>
          <w:sz w:val="24"/>
          <w:szCs w:val="24"/>
        </w:rPr>
        <w:tab/>
      </w:r>
      <w:r w:rsidR="00F90083" w:rsidRPr="009D68B1">
        <w:rPr>
          <w:spacing w:val="-3"/>
          <w:sz w:val="24"/>
          <w:szCs w:val="24"/>
        </w:rPr>
        <w:tab/>
      </w:r>
    </w:p>
    <w:p w14:paraId="3B6FB5DC" w14:textId="4C19ACE0" w:rsidR="006346EA" w:rsidRPr="009D68B1" w:rsidRDefault="00F90083" w:rsidP="00FD1AC9">
      <w:pPr>
        <w:suppressAutoHyphens/>
        <w:ind w:left="720" w:firstLine="720"/>
        <w:rPr>
          <w:spacing w:val="-3"/>
          <w:sz w:val="24"/>
          <w:szCs w:val="24"/>
        </w:rPr>
      </w:pPr>
      <w:r w:rsidRPr="009D68B1">
        <w:rPr>
          <w:spacing w:val="-3"/>
          <w:sz w:val="24"/>
          <w:szCs w:val="24"/>
        </w:rPr>
        <w:t>Assistant State Attorney</w:t>
      </w:r>
    </w:p>
    <w:p w14:paraId="14F4A1BA" w14:textId="77777777" w:rsidR="00CF20CC" w:rsidRDefault="00CF20CC" w:rsidP="006346EA">
      <w:pPr>
        <w:suppressAutoHyphens/>
        <w:jc w:val="center"/>
        <w:rPr>
          <w:b/>
          <w:spacing w:val="-3"/>
          <w:sz w:val="24"/>
          <w:szCs w:val="24"/>
        </w:rPr>
      </w:pPr>
      <w:r>
        <w:rPr>
          <w:b/>
          <w:spacing w:val="-3"/>
          <w:sz w:val="24"/>
          <w:szCs w:val="24"/>
        </w:rPr>
        <w:br w:type="page"/>
      </w:r>
    </w:p>
    <w:p w14:paraId="19882A19" w14:textId="2D3CEA48" w:rsidR="006346EA" w:rsidRPr="000D117B" w:rsidRDefault="006346EA" w:rsidP="006346EA">
      <w:pPr>
        <w:suppressAutoHyphens/>
        <w:jc w:val="center"/>
        <w:rPr>
          <w:b/>
          <w:spacing w:val="-3"/>
          <w:sz w:val="24"/>
          <w:szCs w:val="24"/>
        </w:rPr>
      </w:pPr>
      <w:r w:rsidRPr="000D117B">
        <w:rPr>
          <w:b/>
          <w:spacing w:val="-3"/>
          <w:sz w:val="24"/>
          <w:szCs w:val="24"/>
        </w:rPr>
        <w:t>IN THE CIRCUIT COURT OF THE EIGHTH JUDICIAL CIRCUIT</w:t>
      </w:r>
    </w:p>
    <w:p w14:paraId="17C3BF33" w14:textId="77777777" w:rsidR="006346EA" w:rsidRPr="000D117B" w:rsidRDefault="006346EA" w:rsidP="006346EA">
      <w:pPr>
        <w:suppressAutoHyphens/>
        <w:jc w:val="center"/>
        <w:rPr>
          <w:b/>
          <w:spacing w:val="-3"/>
          <w:sz w:val="24"/>
          <w:szCs w:val="24"/>
        </w:rPr>
      </w:pPr>
      <w:r w:rsidRPr="000D117B">
        <w:rPr>
          <w:b/>
          <w:spacing w:val="-3"/>
          <w:sz w:val="24"/>
          <w:szCs w:val="24"/>
        </w:rPr>
        <w:t xml:space="preserve">IN AND FOR </w:t>
      </w:r>
      <w:r w:rsidRPr="000D117B">
        <w:rPr>
          <w:b/>
          <w:spacing w:val="-3"/>
          <w:sz w:val="24"/>
          <w:szCs w:val="24"/>
          <w:highlight w:val="green"/>
        </w:rPr>
        <w:t>COUNTY</w:t>
      </w:r>
      <w:r w:rsidRPr="000D117B">
        <w:rPr>
          <w:b/>
          <w:spacing w:val="-3"/>
          <w:sz w:val="24"/>
          <w:szCs w:val="24"/>
        </w:rPr>
        <w:t xml:space="preserve"> COUNTY, FLORIDA</w:t>
      </w:r>
    </w:p>
    <w:p w14:paraId="4B8AD142" w14:textId="77777777" w:rsidR="006346EA" w:rsidRPr="000D117B" w:rsidRDefault="006346EA" w:rsidP="006346EA">
      <w:pPr>
        <w:suppressAutoHyphens/>
        <w:jc w:val="both"/>
        <w:rPr>
          <w:b/>
          <w:spacing w:val="-3"/>
          <w:sz w:val="24"/>
          <w:szCs w:val="24"/>
        </w:rPr>
      </w:pPr>
    </w:p>
    <w:p w14:paraId="40FCF050" w14:textId="77777777" w:rsidR="000D117B" w:rsidRPr="009D68B1" w:rsidRDefault="000D117B" w:rsidP="000D117B">
      <w:pPr>
        <w:suppressAutoHyphens/>
        <w:rPr>
          <w:b/>
          <w:spacing w:val="-3"/>
          <w:sz w:val="24"/>
          <w:szCs w:val="24"/>
        </w:rPr>
      </w:pPr>
      <w:r w:rsidRPr="009D68B1">
        <w:rPr>
          <w:b/>
          <w:spacing w:val="-3"/>
          <w:sz w:val="24"/>
          <w:szCs w:val="24"/>
        </w:rPr>
        <w:t>STATE OF FLORIDA,</w:t>
      </w:r>
      <w:r w:rsidRPr="009D68B1">
        <w:rPr>
          <w:b/>
          <w:spacing w:val="-3"/>
          <w:sz w:val="24"/>
          <w:szCs w:val="24"/>
        </w:rPr>
        <w:tab/>
      </w:r>
      <w:r w:rsidRPr="009D68B1">
        <w:rPr>
          <w:b/>
          <w:spacing w:val="-3"/>
          <w:sz w:val="24"/>
          <w:szCs w:val="24"/>
        </w:rPr>
        <w:tab/>
      </w:r>
      <w:r w:rsidRPr="009D68B1">
        <w:rPr>
          <w:b/>
          <w:spacing w:val="-3"/>
          <w:sz w:val="24"/>
          <w:szCs w:val="24"/>
        </w:rPr>
        <w:tab/>
      </w:r>
      <w:r w:rsidRPr="009D68B1">
        <w:rPr>
          <w:b/>
          <w:spacing w:val="-3"/>
          <w:sz w:val="24"/>
          <w:szCs w:val="24"/>
        </w:rPr>
        <w:tab/>
      </w:r>
      <w:r>
        <w:rPr>
          <w:b/>
          <w:spacing w:val="-3"/>
          <w:sz w:val="24"/>
          <w:szCs w:val="24"/>
        </w:rPr>
        <w:tab/>
      </w:r>
      <w:r w:rsidRPr="009D68B1">
        <w:rPr>
          <w:b/>
          <w:spacing w:val="-3"/>
          <w:sz w:val="24"/>
          <w:szCs w:val="24"/>
          <w:highlight w:val="green"/>
        </w:rPr>
        <w:t>AGENCY</w:t>
      </w:r>
      <w:r w:rsidRPr="009D68B1">
        <w:rPr>
          <w:b/>
          <w:spacing w:val="-3"/>
          <w:sz w:val="24"/>
          <w:szCs w:val="24"/>
        </w:rPr>
        <w:t xml:space="preserve"> CR#: </w:t>
      </w:r>
      <w:r w:rsidRPr="009D68B1">
        <w:rPr>
          <w:b/>
          <w:spacing w:val="-3"/>
          <w:sz w:val="24"/>
          <w:szCs w:val="24"/>
          <w:highlight w:val="green"/>
        </w:rPr>
        <w:t>00-00-000000</w:t>
      </w:r>
    </w:p>
    <w:p w14:paraId="429BFEBC" w14:textId="77777777" w:rsidR="000D117B" w:rsidRPr="009D68B1" w:rsidRDefault="000D117B" w:rsidP="000D117B">
      <w:pPr>
        <w:suppressAutoHyphens/>
        <w:rPr>
          <w:b/>
          <w:spacing w:val="-3"/>
          <w:sz w:val="24"/>
          <w:szCs w:val="24"/>
        </w:rPr>
      </w:pPr>
      <w:r w:rsidRPr="009D68B1">
        <w:rPr>
          <w:b/>
          <w:spacing w:val="-3"/>
          <w:sz w:val="24"/>
          <w:szCs w:val="24"/>
        </w:rPr>
        <w:t xml:space="preserve">       PLAINTIFF,</w:t>
      </w:r>
    </w:p>
    <w:p w14:paraId="75884BAF" w14:textId="3C287F3B" w:rsidR="000D117B" w:rsidRDefault="000D117B" w:rsidP="000D117B">
      <w:pPr>
        <w:suppressAutoHyphens/>
        <w:ind w:left="5670"/>
        <w:rPr>
          <w:b/>
          <w:bCs/>
          <w:spacing w:val="-3"/>
          <w:sz w:val="24"/>
          <w:szCs w:val="24"/>
        </w:rPr>
      </w:pPr>
      <w:r w:rsidRPr="002761A1">
        <w:rPr>
          <w:rFonts w:eastAsiaTheme="minorHAnsi"/>
          <w:b/>
          <w:bCs/>
          <w:sz w:val="24"/>
          <w:szCs w:val="24"/>
        </w:rPr>
        <w:t>SEARCH WARRANT</w:t>
      </w:r>
    </w:p>
    <w:p w14:paraId="08CC6D2B" w14:textId="77777777" w:rsidR="000D117B" w:rsidRPr="002761A1" w:rsidRDefault="000D117B" w:rsidP="000D117B">
      <w:pPr>
        <w:suppressAutoHyphens/>
        <w:ind w:left="5670" w:hanging="5040"/>
        <w:rPr>
          <w:b/>
          <w:bCs/>
          <w:spacing w:val="-3"/>
          <w:sz w:val="24"/>
          <w:szCs w:val="24"/>
        </w:rPr>
      </w:pPr>
      <w:r>
        <w:rPr>
          <w:rFonts w:eastAsiaTheme="minorHAnsi"/>
          <w:b/>
          <w:bCs/>
          <w:sz w:val="24"/>
          <w:szCs w:val="24"/>
        </w:rPr>
        <w:t xml:space="preserve">VS. </w:t>
      </w:r>
      <w:r>
        <w:rPr>
          <w:rFonts w:eastAsiaTheme="minorHAnsi"/>
          <w:b/>
          <w:bCs/>
          <w:sz w:val="24"/>
          <w:szCs w:val="24"/>
        </w:rPr>
        <w:tab/>
      </w:r>
      <w:r w:rsidRPr="002761A1">
        <w:rPr>
          <w:rFonts w:eastAsiaTheme="minorHAnsi"/>
          <w:b/>
          <w:bCs/>
          <w:sz w:val="24"/>
          <w:szCs w:val="24"/>
        </w:rPr>
        <w:t xml:space="preserve">AUTHORIZING THE USE OF A </w:t>
      </w:r>
      <w:r>
        <w:rPr>
          <w:rFonts w:eastAsiaTheme="minorHAnsi"/>
          <w:b/>
          <w:bCs/>
          <w:sz w:val="24"/>
          <w:szCs w:val="24"/>
        </w:rPr>
        <w:t>D</w:t>
      </w:r>
      <w:r w:rsidRPr="002761A1">
        <w:rPr>
          <w:rFonts w:eastAsiaTheme="minorHAnsi"/>
          <w:b/>
          <w:bCs/>
          <w:sz w:val="24"/>
          <w:szCs w:val="24"/>
        </w:rPr>
        <w:t>RONE UNDER F.S. 934.50</w:t>
      </w:r>
    </w:p>
    <w:p w14:paraId="2584B003" w14:textId="77777777" w:rsidR="000D117B" w:rsidRPr="009D68B1" w:rsidRDefault="000D117B" w:rsidP="000D117B">
      <w:pPr>
        <w:suppressAutoHyphens/>
        <w:rPr>
          <w:b/>
          <w:spacing w:val="-3"/>
          <w:sz w:val="24"/>
          <w:szCs w:val="24"/>
        </w:rPr>
      </w:pPr>
      <w:r w:rsidRPr="009D68B1">
        <w:rPr>
          <w:b/>
          <w:spacing w:val="-3"/>
          <w:sz w:val="24"/>
          <w:szCs w:val="24"/>
          <w:highlight w:val="green"/>
        </w:rPr>
        <w:t>SUSPECT(S)</w:t>
      </w:r>
      <w:r w:rsidRPr="009D68B1">
        <w:rPr>
          <w:b/>
          <w:spacing w:val="-3"/>
          <w:sz w:val="24"/>
          <w:szCs w:val="24"/>
        </w:rPr>
        <w:t>,</w:t>
      </w:r>
    </w:p>
    <w:p w14:paraId="6E612F11" w14:textId="77777777" w:rsidR="000D117B" w:rsidRPr="009D68B1" w:rsidRDefault="000D117B" w:rsidP="000D117B">
      <w:pPr>
        <w:suppressAutoHyphens/>
        <w:rPr>
          <w:b/>
          <w:spacing w:val="-3"/>
          <w:sz w:val="24"/>
          <w:szCs w:val="24"/>
        </w:rPr>
      </w:pPr>
      <w:r w:rsidRPr="009D68B1">
        <w:rPr>
          <w:b/>
          <w:spacing w:val="-3"/>
          <w:sz w:val="24"/>
          <w:szCs w:val="24"/>
        </w:rPr>
        <w:tab/>
        <w:t>DEFENDANT</w:t>
      </w:r>
      <w:r w:rsidRPr="009D68B1">
        <w:rPr>
          <w:b/>
          <w:spacing w:val="-3"/>
          <w:sz w:val="24"/>
          <w:szCs w:val="24"/>
          <w:highlight w:val="green"/>
        </w:rPr>
        <w:t>(S)</w:t>
      </w:r>
      <w:r w:rsidRPr="009D68B1">
        <w:rPr>
          <w:b/>
          <w:spacing w:val="-3"/>
          <w:sz w:val="24"/>
          <w:szCs w:val="24"/>
        </w:rPr>
        <w:t xml:space="preserve">.                     </w:t>
      </w:r>
      <w:r w:rsidRPr="009D68B1">
        <w:rPr>
          <w:b/>
          <w:spacing w:val="-3"/>
          <w:sz w:val="24"/>
          <w:szCs w:val="24"/>
        </w:rPr>
        <w:tab/>
      </w:r>
      <w:r w:rsidRPr="009D68B1">
        <w:rPr>
          <w:b/>
          <w:spacing w:val="-3"/>
          <w:sz w:val="24"/>
          <w:szCs w:val="24"/>
        </w:rPr>
        <w:tab/>
      </w:r>
    </w:p>
    <w:p w14:paraId="0CAF8C5E" w14:textId="2157800F" w:rsidR="006346EA" w:rsidRPr="009D68B1" w:rsidRDefault="000D117B" w:rsidP="000D117B">
      <w:pPr>
        <w:suppressAutoHyphens/>
        <w:rPr>
          <w:spacing w:val="-3"/>
          <w:sz w:val="24"/>
          <w:szCs w:val="24"/>
        </w:rPr>
      </w:pPr>
      <w:r w:rsidRPr="009D68B1">
        <w:rPr>
          <w:b/>
          <w:spacing w:val="-3"/>
          <w:sz w:val="24"/>
          <w:szCs w:val="24"/>
          <w:u w:val="single"/>
        </w:rPr>
        <w:tab/>
      </w:r>
      <w:r w:rsidRPr="009D68B1">
        <w:rPr>
          <w:b/>
          <w:spacing w:val="-3"/>
          <w:sz w:val="24"/>
          <w:szCs w:val="24"/>
          <w:u w:val="single"/>
        </w:rPr>
        <w:tab/>
      </w:r>
      <w:r w:rsidRPr="009D68B1">
        <w:rPr>
          <w:b/>
          <w:spacing w:val="-3"/>
          <w:sz w:val="24"/>
          <w:szCs w:val="24"/>
          <w:u w:val="single"/>
        </w:rPr>
        <w:tab/>
      </w:r>
      <w:r w:rsidRPr="009D68B1">
        <w:rPr>
          <w:b/>
          <w:spacing w:val="-3"/>
          <w:sz w:val="24"/>
          <w:szCs w:val="24"/>
          <w:u w:val="single"/>
        </w:rPr>
        <w:tab/>
        <w:t>/</w:t>
      </w:r>
    </w:p>
    <w:p w14:paraId="45A8AC5E" w14:textId="34D8940B" w:rsidR="006346EA" w:rsidRDefault="006346EA" w:rsidP="000D117B">
      <w:pPr>
        <w:suppressAutoHyphens/>
        <w:rPr>
          <w:spacing w:val="-3"/>
          <w:sz w:val="24"/>
          <w:szCs w:val="24"/>
        </w:rPr>
      </w:pPr>
    </w:p>
    <w:p w14:paraId="73B4469B" w14:textId="77777777" w:rsidR="000D117B" w:rsidRPr="009D68B1" w:rsidRDefault="000D117B" w:rsidP="000D117B">
      <w:pPr>
        <w:suppressAutoHyphens/>
        <w:rPr>
          <w:spacing w:val="-3"/>
          <w:sz w:val="24"/>
          <w:szCs w:val="24"/>
        </w:rPr>
      </w:pPr>
    </w:p>
    <w:p w14:paraId="72E97128" w14:textId="77777777" w:rsidR="006346EA" w:rsidRPr="009D68B1" w:rsidRDefault="006346EA" w:rsidP="00A2784C">
      <w:pPr>
        <w:suppressAutoHyphens/>
        <w:rPr>
          <w:spacing w:val="-3"/>
          <w:sz w:val="24"/>
          <w:szCs w:val="24"/>
        </w:rPr>
      </w:pPr>
      <w:r w:rsidRPr="009D68B1">
        <w:rPr>
          <w:spacing w:val="-3"/>
          <w:sz w:val="24"/>
          <w:szCs w:val="24"/>
        </w:rPr>
        <w:t>IN THE NAME AND BY THE AUTHORITY OF THE STATE OF FLORIDA,</w:t>
      </w:r>
    </w:p>
    <w:p w14:paraId="00A6F1AA" w14:textId="77777777" w:rsidR="006346EA" w:rsidRPr="009D68B1" w:rsidRDefault="006346EA" w:rsidP="00A2784C">
      <w:pPr>
        <w:suppressAutoHyphens/>
        <w:rPr>
          <w:spacing w:val="-3"/>
          <w:sz w:val="24"/>
          <w:szCs w:val="24"/>
        </w:rPr>
      </w:pPr>
    </w:p>
    <w:p w14:paraId="1F91AA0D" w14:textId="77C07829" w:rsidR="00F90083" w:rsidRPr="009D68B1" w:rsidRDefault="006346EA" w:rsidP="00A2784C">
      <w:pPr>
        <w:suppressAutoHyphens/>
        <w:rPr>
          <w:spacing w:val="-3"/>
          <w:sz w:val="24"/>
          <w:szCs w:val="24"/>
        </w:rPr>
      </w:pPr>
      <w:r w:rsidRPr="009D68B1">
        <w:rPr>
          <w:spacing w:val="-3"/>
          <w:sz w:val="24"/>
          <w:szCs w:val="24"/>
        </w:rPr>
        <w:tab/>
        <w:t xml:space="preserve">TO: ALL AND SINGULAR THE SHERIFF </w:t>
      </w:r>
      <w:r w:rsidR="001C7C8A">
        <w:rPr>
          <w:spacing w:val="-3"/>
          <w:sz w:val="24"/>
          <w:szCs w:val="24"/>
        </w:rPr>
        <w:t xml:space="preserve">OF </w:t>
      </w:r>
      <w:r w:rsidR="001C7C8A" w:rsidRPr="001C7C8A">
        <w:rPr>
          <w:spacing w:val="-3"/>
          <w:sz w:val="24"/>
          <w:szCs w:val="24"/>
          <w:highlight w:val="green"/>
        </w:rPr>
        <w:t>COUNTY</w:t>
      </w:r>
      <w:r w:rsidR="001C7C8A">
        <w:rPr>
          <w:spacing w:val="-3"/>
          <w:sz w:val="24"/>
          <w:szCs w:val="24"/>
        </w:rPr>
        <w:t xml:space="preserve"> </w:t>
      </w:r>
      <w:proofErr w:type="spellStart"/>
      <w:r w:rsidR="001C7C8A">
        <w:rPr>
          <w:spacing w:val="-3"/>
          <w:sz w:val="24"/>
          <w:szCs w:val="24"/>
        </w:rPr>
        <w:t>COUNTY</w:t>
      </w:r>
      <w:proofErr w:type="spellEnd"/>
      <w:r w:rsidR="001C7C8A">
        <w:rPr>
          <w:spacing w:val="-3"/>
          <w:sz w:val="24"/>
          <w:szCs w:val="24"/>
        </w:rPr>
        <w:t xml:space="preserve">, </w:t>
      </w:r>
      <w:r w:rsidRPr="009D68B1">
        <w:rPr>
          <w:spacing w:val="-3"/>
          <w:sz w:val="24"/>
          <w:szCs w:val="24"/>
        </w:rPr>
        <w:t xml:space="preserve">AND/OR DULY CONSTITUTED DEPUTY SHERIFFS OF </w:t>
      </w:r>
      <w:r w:rsidRPr="009D68B1">
        <w:rPr>
          <w:spacing w:val="-3"/>
          <w:sz w:val="24"/>
          <w:szCs w:val="24"/>
          <w:highlight w:val="green"/>
        </w:rPr>
        <w:t>COUNTY</w:t>
      </w:r>
      <w:r w:rsidRPr="009D68B1">
        <w:rPr>
          <w:spacing w:val="-3"/>
          <w:sz w:val="24"/>
          <w:szCs w:val="24"/>
        </w:rPr>
        <w:t xml:space="preserve"> COUNTY, FLORIDA, AND/OR DETECTIVES AND/OR LAW ENFORCEMENT OFFICERS OF </w:t>
      </w:r>
      <w:r w:rsidRPr="009D68B1">
        <w:rPr>
          <w:spacing w:val="-3"/>
          <w:sz w:val="24"/>
          <w:szCs w:val="24"/>
          <w:highlight w:val="green"/>
        </w:rPr>
        <w:t>LIST ALL LOCAL LE AGENCIES THAT MAY ASSIST WITH SERVICE</w:t>
      </w:r>
      <w:r w:rsidRPr="009D68B1">
        <w:rPr>
          <w:spacing w:val="-3"/>
          <w:sz w:val="24"/>
          <w:szCs w:val="24"/>
        </w:rPr>
        <w:t>, THE FLORIDA DEPARTMENT OF LAW ENFORCEMENT, AND/OR SPECIAL AGENTS OF THE UNITED STATES DRUG ENFORCEMENT ADMINISTRATION, AND/OR SPECIAL AGENTS OF THE UNITED STATES BUREAU OF ALCOHOL, TOBACCO, FIREARMS, AND EXPLOSIVES, AND/OR ANY OF THEIR DULY CONSTITUTED AGENTS</w:t>
      </w:r>
      <w:r w:rsidR="001C7C8A">
        <w:rPr>
          <w:spacing w:val="-3"/>
          <w:sz w:val="24"/>
          <w:szCs w:val="24"/>
        </w:rPr>
        <w:t>.</w:t>
      </w:r>
    </w:p>
    <w:p w14:paraId="6FD192E6" w14:textId="77777777" w:rsidR="001C7C8A" w:rsidRDefault="001C7C8A" w:rsidP="00A2784C">
      <w:pPr>
        <w:ind w:firstLine="720"/>
        <w:rPr>
          <w:spacing w:val="-3"/>
          <w:sz w:val="24"/>
          <w:szCs w:val="24"/>
        </w:rPr>
      </w:pPr>
    </w:p>
    <w:p w14:paraId="4918C51A" w14:textId="2DCEC112" w:rsidR="005F14DB" w:rsidRPr="009D68B1" w:rsidRDefault="005F14DB" w:rsidP="00A2784C">
      <w:pPr>
        <w:ind w:firstLine="720"/>
        <w:rPr>
          <w:spacing w:val="-3"/>
          <w:sz w:val="24"/>
          <w:szCs w:val="24"/>
        </w:rPr>
      </w:pPr>
      <w:r w:rsidRPr="009D68B1">
        <w:rPr>
          <w:spacing w:val="-3"/>
          <w:sz w:val="24"/>
          <w:szCs w:val="24"/>
        </w:rPr>
        <w:t xml:space="preserve">WHEREAS, complaint on oath and in writing, supported by affidavit has been made to me, the undersigned Judge of </w:t>
      </w:r>
      <w:r w:rsidR="00061A5E" w:rsidRPr="009D68B1">
        <w:rPr>
          <w:spacing w:val="-3"/>
          <w:sz w:val="24"/>
          <w:szCs w:val="24"/>
          <w:highlight w:val="green"/>
        </w:rPr>
        <w:t>County</w:t>
      </w:r>
      <w:r w:rsidRPr="009D68B1">
        <w:rPr>
          <w:spacing w:val="-3"/>
          <w:sz w:val="24"/>
          <w:szCs w:val="24"/>
        </w:rPr>
        <w:t xml:space="preserve"> </w:t>
      </w:r>
      <w:proofErr w:type="spellStart"/>
      <w:r w:rsidRPr="009D68B1">
        <w:rPr>
          <w:spacing w:val="-3"/>
          <w:sz w:val="24"/>
          <w:szCs w:val="24"/>
        </w:rPr>
        <w:t>County</w:t>
      </w:r>
      <w:proofErr w:type="spellEnd"/>
      <w:r w:rsidRPr="009D68B1">
        <w:rPr>
          <w:spacing w:val="-3"/>
          <w:sz w:val="24"/>
          <w:szCs w:val="24"/>
        </w:rPr>
        <w:t xml:space="preserve">, Florida, by </w:t>
      </w:r>
      <w:r w:rsidR="00061A5E" w:rsidRPr="009D68B1">
        <w:rPr>
          <w:spacing w:val="-3"/>
          <w:sz w:val="24"/>
          <w:szCs w:val="24"/>
          <w:highlight w:val="green"/>
        </w:rPr>
        <w:t>Your Rank</w:t>
      </w:r>
      <w:r w:rsidR="00061A5E" w:rsidRPr="009D68B1">
        <w:rPr>
          <w:spacing w:val="-3"/>
          <w:sz w:val="24"/>
          <w:szCs w:val="24"/>
        </w:rPr>
        <w:t xml:space="preserve"> </w:t>
      </w:r>
      <w:r w:rsidR="00061A5E" w:rsidRPr="009D68B1">
        <w:rPr>
          <w:spacing w:val="-3"/>
          <w:sz w:val="24"/>
          <w:szCs w:val="24"/>
          <w:highlight w:val="green"/>
        </w:rPr>
        <w:t>Your Name</w:t>
      </w:r>
      <w:r w:rsidRPr="009D68B1">
        <w:rPr>
          <w:spacing w:val="-3"/>
          <w:sz w:val="24"/>
          <w:szCs w:val="24"/>
        </w:rPr>
        <w:t xml:space="preserve">, a law enforcement officer employed by the </w:t>
      </w:r>
      <w:r w:rsidR="00061A5E" w:rsidRPr="009D68B1">
        <w:rPr>
          <w:spacing w:val="-3"/>
          <w:sz w:val="24"/>
          <w:szCs w:val="24"/>
          <w:highlight w:val="green"/>
        </w:rPr>
        <w:t>Your Agency</w:t>
      </w:r>
      <w:r w:rsidRPr="009D68B1">
        <w:rPr>
          <w:spacing w:val="-3"/>
          <w:sz w:val="24"/>
          <w:szCs w:val="24"/>
        </w:rPr>
        <w:t xml:space="preserve">, who was first duly Sworn, deposes and says that </w:t>
      </w:r>
      <w:proofErr w:type="spellStart"/>
      <w:r w:rsidR="00061A5E" w:rsidRPr="009D68B1">
        <w:rPr>
          <w:spacing w:val="-3"/>
          <w:sz w:val="24"/>
          <w:szCs w:val="24"/>
          <w:highlight w:val="green"/>
        </w:rPr>
        <w:t>He/She</w:t>
      </w:r>
      <w:proofErr w:type="spellEnd"/>
      <w:r w:rsidR="00061A5E" w:rsidRPr="009D68B1">
        <w:rPr>
          <w:spacing w:val="-3"/>
          <w:sz w:val="24"/>
          <w:szCs w:val="24"/>
        </w:rPr>
        <w:t xml:space="preserve"> </w:t>
      </w:r>
      <w:r w:rsidRPr="009D68B1">
        <w:rPr>
          <w:spacing w:val="-3"/>
          <w:sz w:val="24"/>
          <w:szCs w:val="24"/>
        </w:rPr>
        <w:t>has reason to believe the laws of the State of Florida have been violated and are now being violated and there is now being kept in or on the below-described</w:t>
      </w:r>
      <w:r w:rsidR="00343280" w:rsidRPr="009D68B1">
        <w:rPr>
          <w:spacing w:val="-3"/>
          <w:sz w:val="24"/>
          <w:szCs w:val="24"/>
        </w:rPr>
        <w:t xml:space="preserve"> premises</w:t>
      </w:r>
      <w:r w:rsidRPr="009D68B1">
        <w:rPr>
          <w:spacing w:val="-3"/>
          <w:sz w:val="24"/>
          <w:szCs w:val="24"/>
        </w:rPr>
        <w:t xml:space="preserve"> certain evidence, fruits, or instrumentalities of that crime to be found in or on the following described </w:t>
      </w:r>
      <w:r w:rsidR="00343280" w:rsidRPr="009D68B1">
        <w:rPr>
          <w:spacing w:val="-3"/>
          <w:sz w:val="24"/>
          <w:szCs w:val="24"/>
        </w:rPr>
        <w:t>premises</w:t>
      </w:r>
      <w:r w:rsidRPr="009D68B1">
        <w:rPr>
          <w:spacing w:val="-3"/>
          <w:sz w:val="24"/>
          <w:szCs w:val="24"/>
        </w:rPr>
        <w:t xml:space="preserve"> located in </w:t>
      </w:r>
      <w:r w:rsidR="00061A5E" w:rsidRPr="009D68B1">
        <w:rPr>
          <w:spacing w:val="-3"/>
          <w:sz w:val="24"/>
          <w:szCs w:val="24"/>
          <w:highlight w:val="green"/>
        </w:rPr>
        <w:t>County</w:t>
      </w:r>
      <w:r w:rsidRPr="009D68B1">
        <w:rPr>
          <w:spacing w:val="-3"/>
          <w:sz w:val="24"/>
          <w:szCs w:val="24"/>
        </w:rPr>
        <w:t xml:space="preserve"> </w:t>
      </w:r>
      <w:proofErr w:type="spellStart"/>
      <w:r w:rsidRPr="009D68B1">
        <w:rPr>
          <w:spacing w:val="-3"/>
          <w:sz w:val="24"/>
          <w:szCs w:val="24"/>
        </w:rPr>
        <w:t>County</w:t>
      </w:r>
      <w:proofErr w:type="spellEnd"/>
      <w:r w:rsidRPr="009D68B1">
        <w:rPr>
          <w:spacing w:val="-3"/>
          <w:sz w:val="24"/>
          <w:szCs w:val="24"/>
        </w:rPr>
        <w:t>, Florida:</w:t>
      </w:r>
    </w:p>
    <w:p w14:paraId="564E4F1F" w14:textId="77777777" w:rsidR="005F14DB" w:rsidRPr="009D68B1" w:rsidRDefault="005F14DB" w:rsidP="00A2784C">
      <w:pPr>
        <w:rPr>
          <w:spacing w:val="-3"/>
          <w:sz w:val="24"/>
          <w:szCs w:val="24"/>
        </w:rPr>
      </w:pPr>
    </w:p>
    <w:p w14:paraId="0C00AD11" w14:textId="05FC008C" w:rsidR="00A2784C" w:rsidRPr="00A2784C" w:rsidRDefault="00A2784C" w:rsidP="00A2784C">
      <w:pPr>
        <w:ind w:left="720"/>
        <w:rPr>
          <w:spacing w:val="-3"/>
          <w:sz w:val="24"/>
          <w:szCs w:val="24"/>
        </w:rPr>
      </w:pPr>
      <w:r w:rsidRPr="009D68B1">
        <w:rPr>
          <w:b/>
          <w:sz w:val="24"/>
          <w:szCs w:val="24"/>
        </w:rPr>
        <w:t>The premises to be searched</w:t>
      </w:r>
      <w:r w:rsidRPr="009D68B1">
        <w:rPr>
          <w:sz w:val="24"/>
          <w:szCs w:val="24"/>
        </w:rPr>
        <w:t xml:space="preserve"> </w:t>
      </w:r>
      <w:r w:rsidRPr="009D68B1">
        <w:rPr>
          <w:spacing w:val="-3"/>
          <w:sz w:val="24"/>
          <w:szCs w:val="24"/>
          <w:highlight w:val="green"/>
        </w:rPr>
        <w:t>EXACT SAME DESCRIPTION USED IN YOUR APPLICATION (PAGE 1</w:t>
      </w:r>
      <w:r>
        <w:rPr>
          <w:spacing w:val="-3"/>
          <w:sz w:val="24"/>
          <w:szCs w:val="24"/>
          <w:highlight w:val="green"/>
        </w:rPr>
        <w:t xml:space="preserve">) </w:t>
      </w:r>
      <w:r w:rsidRPr="00A2784C">
        <w:rPr>
          <w:i/>
          <w:iCs/>
          <w:spacing w:val="-3"/>
          <w:sz w:val="24"/>
          <w:szCs w:val="24"/>
          <w:highlight w:val="green"/>
        </w:rPr>
        <w:t>[c</w:t>
      </w:r>
      <w:r w:rsidRPr="009D68B1">
        <w:rPr>
          <w:i/>
          <w:spacing w:val="-3"/>
          <w:sz w:val="24"/>
          <w:szCs w:val="24"/>
          <w:highlight w:val="green"/>
        </w:rPr>
        <w:t xml:space="preserve">opy / paste from above, </w:t>
      </w:r>
      <w:r w:rsidRPr="009D68B1">
        <w:rPr>
          <w:i/>
          <w:spacing w:val="-3"/>
          <w:sz w:val="24"/>
          <w:szCs w:val="24"/>
          <w:highlight w:val="cyan"/>
        </w:rPr>
        <w:t>include photo</w:t>
      </w:r>
      <w:r w:rsidRPr="009D68B1">
        <w:rPr>
          <w:i/>
          <w:spacing w:val="-3"/>
          <w:sz w:val="24"/>
          <w:szCs w:val="24"/>
          <w:highlight w:val="green"/>
        </w:rPr>
        <w:t>]</w:t>
      </w:r>
    </w:p>
    <w:p w14:paraId="26D5737E" w14:textId="77777777" w:rsidR="00A2784C" w:rsidRPr="00A2784C" w:rsidRDefault="00A2784C" w:rsidP="00A2784C">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right="720"/>
        <w:jc w:val="both"/>
        <w:rPr>
          <w:b/>
          <w:iCs/>
          <w:sz w:val="24"/>
          <w:szCs w:val="24"/>
        </w:rPr>
      </w:pPr>
    </w:p>
    <w:p w14:paraId="10FC2B3D" w14:textId="330C01AD" w:rsidR="00A2784C" w:rsidRPr="009D68B1" w:rsidRDefault="00A2784C" w:rsidP="00A2784C">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9D68B1">
        <w:rPr>
          <w:b/>
          <w:sz w:val="24"/>
          <w:szCs w:val="24"/>
        </w:rPr>
        <w:t xml:space="preserve">To reach </w:t>
      </w:r>
      <w:r w:rsidRPr="009D68B1">
        <w:rPr>
          <w:spacing w:val="-3"/>
          <w:sz w:val="24"/>
          <w:szCs w:val="24"/>
          <w:highlight w:val="green"/>
        </w:rPr>
        <w:t>EXACT SAME DIRECTIONS TO RESIDENCE USED IN YOUR APPLICATION (PAGE 1</w:t>
      </w:r>
      <w:r>
        <w:rPr>
          <w:spacing w:val="-3"/>
          <w:sz w:val="24"/>
          <w:szCs w:val="24"/>
          <w:highlight w:val="green"/>
        </w:rPr>
        <w:t xml:space="preserve">) </w:t>
      </w:r>
      <w:r w:rsidRPr="009D68B1">
        <w:rPr>
          <w:i/>
          <w:spacing w:val="-3"/>
          <w:sz w:val="24"/>
          <w:szCs w:val="24"/>
          <w:highlight w:val="green"/>
        </w:rPr>
        <w:t>[copy / paste from above</w:t>
      </w:r>
      <w:r>
        <w:rPr>
          <w:i/>
          <w:spacing w:val="-3"/>
          <w:sz w:val="24"/>
          <w:szCs w:val="24"/>
          <w:highlight w:val="green"/>
        </w:rPr>
        <w:t>]</w:t>
      </w:r>
    </w:p>
    <w:p w14:paraId="35137045" w14:textId="77777777" w:rsidR="00A2784C" w:rsidRPr="009D68B1" w:rsidRDefault="00A2784C" w:rsidP="00A2784C">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right="720"/>
        <w:jc w:val="both"/>
        <w:rPr>
          <w:spacing w:val="-3"/>
          <w:sz w:val="24"/>
          <w:szCs w:val="24"/>
        </w:rPr>
      </w:pPr>
      <w:r w:rsidRPr="009D68B1">
        <w:rPr>
          <w:spacing w:val="-3"/>
          <w:sz w:val="24"/>
          <w:szCs w:val="24"/>
        </w:rPr>
        <w:t xml:space="preserve">   </w:t>
      </w:r>
    </w:p>
    <w:p w14:paraId="45C6C7E1" w14:textId="77777777" w:rsidR="00A2784C" w:rsidRDefault="00A2784C" w:rsidP="00A2784C">
      <w:pPr>
        <w:suppressAutoHyphens/>
        <w:ind w:right="720" w:firstLine="720"/>
        <w:jc w:val="both"/>
        <w:rPr>
          <w:spacing w:val="-3"/>
          <w:sz w:val="24"/>
          <w:szCs w:val="24"/>
        </w:rPr>
      </w:pPr>
      <w:r w:rsidRPr="00A2784C">
        <w:rPr>
          <w:b/>
          <w:bCs/>
          <w:spacing w:val="-3"/>
          <w:sz w:val="24"/>
          <w:szCs w:val="24"/>
        </w:rPr>
        <w:t>SAID PREMISES</w:t>
      </w:r>
      <w:r w:rsidRPr="009D68B1">
        <w:rPr>
          <w:spacing w:val="-3"/>
          <w:sz w:val="24"/>
          <w:szCs w:val="24"/>
        </w:rPr>
        <w:t xml:space="preserve"> </w:t>
      </w:r>
      <w:proofErr w:type="gramStart"/>
      <w:r w:rsidRPr="009D68B1">
        <w:rPr>
          <w:spacing w:val="-3"/>
          <w:sz w:val="24"/>
          <w:szCs w:val="24"/>
        </w:rPr>
        <w:t>being located in</w:t>
      </w:r>
      <w:proofErr w:type="gramEnd"/>
      <w:r w:rsidRPr="009D68B1">
        <w:rPr>
          <w:spacing w:val="-3"/>
          <w:sz w:val="24"/>
          <w:szCs w:val="24"/>
        </w:rPr>
        <w:t xml:space="preserve"> the County of </w:t>
      </w:r>
      <w:r w:rsidRPr="009D68B1">
        <w:rPr>
          <w:spacing w:val="-3"/>
          <w:sz w:val="24"/>
          <w:szCs w:val="24"/>
          <w:highlight w:val="green"/>
        </w:rPr>
        <w:t>County</w:t>
      </w:r>
      <w:r w:rsidRPr="009D68B1">
        <w:rPr>
          <w:spacing w:val="-3"/>
          <w:sz w:val="24"/>
          <w:szCs w:val="24"/>
        </w:rPr>
        <w:t>, State of Florida, in the control of</w:t>
      </w:r>
      <w:r>
        <w:rPr>
          <w:spacing w:val="-3"/>
          <w:sz w:val="24"/>
          <w:szCs w:val="24"/>
        </w:rPr>
        <w:t>, or occupied by</w:t>
      </w:r>
      <w:r w:rsidRPr="009D68B1">
        <w:rPr>
          <w:spacing w:val="-3"/>
          <w:sz w:val="24"/>
          <w:szCs w:val="24"/>
        </w:rPr>
        <w:t xml:space="preserve"> </w:t>
      </w:r>
      <w:r w:rsidRPr="00D07BA9">
        <w:rPr>
          <w:spacing w:val="-3"/>
          <w:sz w:val="24"/>
          <w:szCs w:val="24"/>
          <w:highlight w:val="green"/>
        </w:rPr>
        <w:t>(</w:t>
      </w:r>
      <w:r w:rsidRPr="009D68B1">
        <w:rPr>
          <w:spacing w:val="-3"/>
          <w:sz w:val="24"/>
          <w:szCs w:val="24"/>
          <w:highlight w:val="green"/>
        </w:rPr>
        <w:t xml:space="preserve">persons </w:t>
      </w:r>
      <w:r>
        <w:rPr>
          <w:spacing w:val="-3"/>
          <w:sz w:val="24"/>
          <w:szCs w:val="24"/>
          <w:highlight w:val="green"/>
        </w:rPr>
        <w:t xml:space="preserve">currently </w:t>
      </w:r>
      <w:r w:rsidRPr="009D68B1">
        <w:rPr>
          <w:spacing w:val="-3"/>
          <w:sz w:val="24"/>
          <w:szCs w:val="24"/>
          <w:highlight w:val="green"/>
        </w:rPr>
        <w:t>in control of location or items</w:t>
      </w:r>
      <w:r w:rsidRPr="00D07BA9">
        <w:rPr>
          <w:spacing w:val="-3"/>
          <w:sz w:val="24"/>
          <w:szCs w:val="24"/>
          <w:highlight w:val="green"/>
        </w:rPr>
        <w:t>)</w:t>
      </w:r>
      <w:r w:rsidRPr="009D68B1">
        <w:rPr>
          <w:spacing w:val="-3"/>
          <w:sz w:val="24"/>
          <w:szCs w:val="24"/>
        </w:rPr>
        <w:t xml:space="preserve"> and being the property of </w:t>
      </w:r>
      <w:r w:rsidRPr="009D68B1">
        <w:rPr>
          <w:spacing w:val="-3"/>
          <w:sz w:val="24"/>
          <w:szCs w:val="24"/>
          <w:highlight w:val="green"/>
        </w:rPr>
        <w:t>(persons in control AND owners</w:t>
      </w:r>
      <w:r w:rsidRPr="00D07BA9">
        <w:rPr>
          <w:spacing w:val="-3"/>
          <w:sz w:val="24"/>
          <w:szCs w:val="24"/>
          <w:highlight w:val="green"/>
        </w:rPr>
        <w:t>)</w:t>
      </w:r>
      <w:r>
        <w:rPr>
          <w:spacing w:val="-3"/>
          <w:sz w:val="24"/>
          <w:szCs w:val="24"/>
        </w:rPr>
        <w:t>.</w:t>
      </w:r>
    </w:p>
    <w:p w14:paraId="022F71A9" w14:textId="77777777" w:rsidR="00A2784C" w:rsidRDefault="00A2784C" w:rsidP="006F1B53">
      <w:pPr>
        <w:suppressAutoHyphens/>
        <w:rPr>
          <w:sz w:val="24"/>
          <w:szCs w:val="24"/>
        </w:rPr>
      </w:pPr>
    </w:p>
    <w:p w14:paraId="511E3D07" w14:textId="755A0FFB" w:rsidR="006F1B53" w:rsidRPr="00DD72BE" w:rsidRDefault="006F1B53" w:rsidP="006F1B53">
      <w:pPr>
        <w:pStyle w:val="NoSpacing"/>
        <w:ind w:firstLine="720"/>
        <w:rPr>
          <w:rFonts w:ascii="Times New Roman" w:hAnsi="Times New Roman" w:cs="Times New Roman"/>
          <w:b/>
          <w:sz w:val="24"/>
          <w:szCs w:val="24"/>
        </w:rPr>
      </w:pPr>
      <w:r w:rsidRPr="00DD72BE">
        <w:rPr>
          <w:rFonts w:ascii="Times New Roman" w:hAnsi="Times New Roman" w:cs="Times New Roman"/>
          <w:sz w:val="24"/>
          <w:szCs w:val="24"/>
        </w:rPr>
        <w:t xml:space="preserve">Therefore, the remote use of a Drone is authorized to gather aerial video and/or aerial photographs of the above-described property or the area or premises and its curtilage where the property is located and all items, objects and individuals associated with the </w:t>
      </w:r>
      <w:r w:rsidR="001C7C8A" w:rsidRPr="00DD72BE">
        <w:rPr>
          <w:rFonts w:ascii="Times New Roman" w:hAnsi="Times New Roman" w:cs="Times New Roman"/>
          <w:sz w:val="24"/>
          <w:szCs w:val="24"/>
        </w:rPr>
        <w:t>above-described</w:t>
      </w:r>
      <w:r w:rsidRPr="00DD72BE">
        <w:rPr>
          <w:rFonts w:ascii="Times New Roman" w:hAnsi="Times New Roman" w:cs="Times New Roman"/>
          <w:sz w:val="24"/>
          <w:szCs w:val="24"/>
        </w:rPr>
        <w:t xml:space="preserve"> property. Further, the remote use of a Drone is authorized to continue surveillance on </w:t>
      </w:r>
      <w:r w:rsidRPr="006F1B53">
        <w:rPr>
          <w:rFonts w:ascii="Times New Roman" w:hAnsi="Times New Roman" w:cs="Times New Roman"/>
          <w:bCs/>
          <w:sz w:val="24"/>
          <w:szCs w:val="24"/>
          <w:highlight w:val="green"/>
        </w:rPr>
        <w:t>(</w:t>
      </w:r>
      <w:r>
        <w:rPr>
          <w:rFonts w:ascii="Times New Roman" w:hAnsi="Times New Roman" w:cs="Times New Roman"/>
          <w:bCs/>
          <w:sz w:val="24"/>
          <w:szCs w:val="24"/>
          <w:highlight w:val="green"/>
        </w:rPr>
        <w:t>A</w:t>
      </w:r>
      <w:r w:rsidRPr="006F1B53">
        <w:rPr>
          <w:rFonts w:ascii="Times New Roman" w:hAnsi="Times New Roman" w:cs="Times New Roman"/>
          <w:bCs/>
          <w:sz w:val="24"/>
          <w:szCs w:val="24"/>
          <w:highlight w:val="green"/>
        </w:rPr>
        <w:t>ddress)</w:t>
      </w:r>
      <w:r>
        <w:rPr>
          <w:rFonts w:ascii="Times New Roman" w:hAnsi="Times New Roman" w:cs="Times New Roman"/>
          <w:b/>
          <w:sz w:val="24"/>
          <w:szCs w:val="24"/>
        </w:rPr>
        <w:t xml:space="preserve"> </w:t>
      </w:r>
      <w:r>
        <w:rPr>
          <w:rFonts w:ascii="Times New Roman" w:hAnsi="Times New Roman" w:cs="Times New Roman"/>
          <w:sz w:val="24"/>
          <w:szCs w:val="24"/>
        </w:rPr>
        <w:t>in the event the occupants</w:t>
      </w:r>
      <w:r w:rsidRPr="00DD72BE">
        <w:rPr>
          <w:rFonts w:ascii="Times New Roman" w:hAnsi="Times New Roman" w:cs="Times New Roman"/>
          <w:sz w:val="24"/>
          <w:szCs w:val="24"/>
        </w:rPr>
        <w:t xml:space="preserve"> </w:t>
      </w:r>
      <w:r>
        <w:rPr>
          <w:rFonts w:ascii="Times New Roman" w:hAnsi="Times New Roman" w:cs="Times New Roman"/>
          <w:sz w:val="24"/>
          <w:szCs w:val="24"/>
        </w:rPr>
        <w:t>are</w:t>
      </w:r>
      <w:r w:rsidRPr="00DD72BE">
        <w:rPr>
          <w:rFonts w:ascii="Times New Roman" w:hAnsi="Times New Roman" w:cs="Times New Roman"/>
          <w:sz w:val="24"/>
          <w:szCs w:val="24"/>
        </w:rPr>
        <w:t xml:space="preserve"> picked up and transported to a secondary location.</w:t>
      </w:r>
    </w:p>
    <w:p w14:paraId="10181FF2" w14:textId="77777777" w:rsidR="006F1B53" w:rsidRPr="00DD72BE" w:rsidRDefault="006F1B53" w:rsidP="006F1B53">
      <w:pPr>
        <w:pStyle w:val="NoSpacing"/>
        <w:rPr>
          <w:rFonts w:ascii="Times New Roman" w:hAnsi="Times New Roman" w:cs="Times New Roman"/>
          <w:sz w:val="24"/>
          <w:szCs w:val="24"/>
        </w:rPr>
      </w:pPr>
    </w:p>
    <w:p w14:paraId="088E37B2" w14:textId="2EFCA37F" w:rsidR="006F1B53" w:rsidRPr="00DD72BE" w:rsidRDefault="006F1B53" w:rsidP="006F1B53">
      <w:pPr>
        <w:pStyle w:val="NoSpacing"/>
        <w:rPr>
          <w:rFonts w:ascii="Times New Roman" w:hAnsi="Times New Roman" w:cs="Times New Roman"/>
          <w:b/>
          <w:color w:val="000000"/>
          <w:sz w:val="24"/>
          <w:szCs w:val="24"/>
        </w:rPr>
      </w:pPr>
      <w:r w:rsidRPr="00DD72BE">
        <w:rPr>
          <w:rFonts w:ascii="Times New Roman" w:hAnsi="Times New Roman" w:cs="Times New Roman"/>
          <w:sz w:val="24"/>
          <w:szCs w:val="24"/>
        </w:rPr>
        <w:t>Further, those authorized to execute this search warrant or assist in the execution of this search warrant</w:t>
      </w:r>
      <w:r>
        <w:rPr>
          <w:rFonts w:ascii="Times New Roman" w:hAnsi="Times New Roman" w:cs="Times New Roman"/>
          <w:sz w:val="24"/>
          <w:szCs w:val="24"/>
        </w:rPr>
        <w:t>,</w:t>
      </w:r>
      <w:r w:rsidRPr="00DD72BE">
        <w:rPr>
          <w:rFonts w:ascii="Times New Roman" w:hAnsi="Times New Roman" w:cs="Times New Roman"/>
          <w:sz w:val="24"/>
          <w:szCs w:val="24"/>
        </w:rPr>
        <w:t xml:space="preserve"> are authorized to conduct remote monitoring of the Drone and to capture aerial video and/or aerial photographs of the above-described property or the area or premises where the property is located and all items, objects and individuals associated with the above</w:t>
      </w:r>
      <w:r>
        <w:rPr>
          <w:rFonts w:ascii="Times New Roman" w:hAnsi="Times New Roman" w:cs="Times New Roman"/>
          <w:sz w:val="24"/>
          <w:szCs w:val="24"/>
        </w:rPr>
        <w:t>-</w:t>
      </w:r>
      <w:r w:rsidRPr="00DD72BE">
        <w:rPr>
          <w:rFonts w:ascii="Times New Roman" w:hAnsi="Times New Roman" w:cs="Times New Roman"/>
          <w:sz w:val="24"/>
          <w:szCs w:val="24"/>
        </w:rPr>
        <w:t>described property for the purpose of obtaining evidence relevant to proving that a crime has been committed.</w:t>
      </w:r>
    </w:p>
    <w:p w14:paraId="2A3E7BCC" w14:textId="77777777" w:rsidR="00A2784C" w:rsidRDefault="00A2784C" w:rsidP="006F1B53">
      <w:pPr>
        <w:suppressAutoHyphens/>
        <w:rPr>
          <w:sz w:val="24"/>
          <w:szCs w:val="24"/>
        </w:rPr>
      </w:pPr>
    </w:p>
    <w:p w14:paraId="1E40DFAB" w14:textId="1F642132" w:rsidR="006F1B53" w:rsidRDefault="006F1B53" w:rsidP="001C7C8A">
      <w:pPr>
        <w:suppressAutoHyphens/>
        <w:rPr>
          <w:color w:val="FF0000"/>
          <w:spacing w:val="-3"/>
          <w:sz w:val="24"/>
          <w:szCs w:val="24"/>
        </w:rPr>
      </w:pPr>
      <w:r>
        <w:rPr>
          <w:sz w:val="24"/>
          <w:szCs w:val="24"/>
        </w:rPr>
        <w:t xml:space="preserve">Said complaint on oath having been supplied, </w:t>
      </w:r>
      <w:r w:rsidRPr="00DD72BE">
        <w:rPr>
          <w:sz w:val="24"/>
          <w:szCs w:val="24"/>
        </w:rPr>
        <w:t>I am satisfied that</w:t>
      </w:r>
      <w:r>
        <w:rPr>
          <w:sz w:val="24"/>
          <w:szCs w:val="24"/>
        </w:rPr>
        <w:t xml:space="preserve"> </w:t>
      </w:r>
      <w:r w:rsidR="001C7C8A">
        <w:rPr>
          <w:sz w:val="24"/>
          <w:szCs w:val="24"/>
        </w:rPr>
        <w:t>the</w:t>
      </w:r>
      <w:r w:rsidRPr="009D68B1">
        <w:rPr>
          <w:sz w:val="24"/>
          <w:szCs w:val="24"/>
        </w:rPr>
        <w:t xml:space="preserve"> Affiant ha</w:t>
      </w:r>
      <w:r w:rsidR="001C7C8A">
        <w:rPr>
          <w:sz w:val="24"/>
          <w:szCs w:val="24"/>
        </w:rPr>
        <w:t xml:space="preserve">s established </w:t>
      </w:r>
      <w:r w:rsidRPr="009D68B1">
        <w:rPr>
          <w:sz w:val="24"/>
          <w:szCs w:val="24"/>
        </w:rPr>
        <w:t>probable cause</w:t>
      </w:r>
      <w:r>
        <w:rPr>
          <w:sz w:val="24"/>
          <w:szCs w:val="24"/>
        </w:rPr>
        <w:t xml:space="preserve"> </w:t>
      </w:r>
      <w:r w:rsidRPr="00DD72BE">
        <w:rPr>
          <w:sz w:val="24"/>
          <w:szCs w:val="24"/>
        </w:rPr>
        <w:t>exists</w:t>
      </w:r>
      <w:r w:rsidR="001C7C8A">
        <w:rPr>
          <w:sz w:val="24"/>
          <w:szCs w:val="24"/>
        </w:rPr>
        <w:t xml:space="preserve"> </w:t>
      </w:r>
      <w:r w:rsidR="005F14DB" w:rsidRPr="009D68B1">
        <w:rPr>
          <w:sz w:val="24"/>
          <w:szCs w:val="24"/>
        </w:rPr>
        <w:t xml:space="preserve">to believe that </w:t>
      </w:r>
      <w:r w:rsidR="001C7C8A">
        <w:rPr>
          <w:sz w:val="24"/>
          <w:szCs w:val="24"/>
        </w:rPr>
        <w:t>t</w:t>
      </w:r>
      <w:r>
        <w:rPr>
          <w:spacing w:val="-3"/>
          <w:sz w:val="24"/>
          <w:szCs w:val="24"/>
        </w:rPr>
        <w:t xml:space="preserve">he items, objects, and/or individuals </w:t>
      </w:r>
      <w:r w:rsidRPr="009D68B1">
        <w:rPr>
          <w:spacing w:val="-3"/>
          <w:sz w:val="24"/>
          <w:szCs w:val="24"/>
        </w:rPr>
        <w:t xml:space="preserve">within </w:t>
      </w:r>
      <w:r>
        <w:rPr>
          <w:spacing w:val="-3"/>
          <w:sz w:val="24"/>
          <w:szCs w:val="24"/>
        </w:rPr>
        <w:t>or about said premises</w:t>
      </w:r>
      <w:r w:rsidRPr="009D68B1">
        <w:rPr>
          <w:spacing w:val="-3"/>
          <w:sz w:val="24"/>
          <w:szCs w:val="24"/>
        </w:rPr>
        <w:t xml:space="preserve"> </w:t>
      </w:r>
      <w:r>
        <w:rPr>
          <w:spacing w:val="-3"/>
          <w:sz w:val="24"/>
          <w:szCs w:val="24"/>
        </w:rPr>
        <w:t>to be seized are particularly described as</w:t>
      </w:r>
      <w:r w:rsidR="001C7C8A">
        <w:rPr>
          <w:spacing w:val="-3"/>
          <w:sz w:val="24"/>
          <w:szCs w:val="24"/>
        </w:rPr>
        <w:t xml:space="preserve"> </w:t>
      </w:r>
      <w:r w:rsidR="001C7C8A" w:rsidRPr="009D68B1">
        <w:rPr>
          <w:i/>
          <w:spacing w:val="-3"/>
          <w:sz w:val="24"/>
          <w:szCs w:val="24"/>
          <w:highlight w:val="green"/>
        </w:rPr>
        <w:t>[copy / paste from above</w:t>
      </w:r>
      <w:r w:rsidR="001C7C8A">
        <w:rPr>
          <w:i/>
          <w:spacing w:val="-3"/>
          <w:sz w:val="24"/>
          <w:szCs w:val="24"/>
          <w:highlight w:val="green"/>
        </w:rPr>
        <w:t>]</w:t>
      </w:r>
      <w:r>
        <w:rPr>
          <w:spacing w:val="-3"/>
          <w:sz w:val="24"/>
          <w:szCs w:val="24"/>
        </w:rPr>
        <w:t>:</w:t>
      </w:r>
    </w:p>
    <w:p w14:paraId="39D164D5" w14:textId="77777777" w:rsidR="006F1B53" w:rsidRDefault="006F1B53" w:rsidP="006F1B53">
      <w:pPr>
        <w:suppressAutoHyphens/>
        <w:ind w:right="720"/>
        <w:jc w:val="both"/>
        <w:rPr>
          <w:color w:val="FF0000"/>
          <w:spacing w:val="-3"/>
          <w:sz w:val="24"/>
          <w:szCs w:val="24"/>
        </w:rPr>
      </w:pPr>
    </w:p>
    <w:p w14:paraId="311624AF" w14:textId="77777777" w:rsidR="006F1B53" w:rsidRPr="00D07BA9" w:rsidRDefault="006F1B53" w:rsidP="006F1B53">
      <w:pPr>
        <w:pStyle w:val="ListParagraph"/>
        <w:numPr>
          <w:ilvl w:val="0"/>
          <w:numId w:val="11"/>
        </w:numPr>
        <w:spacing w:after="160" w:line="259" w:lineRule="auto"/>
        <w:rPr>
          <w:rFonts w:eastAsiaTheme="minorHAnsi"/>
          <w:sz w:val="24"/>
          <w:szCs w:val="24"/>
        </w:rPr>
      </w:pPr>
      <w:r w:rsidRPr="00D07BA9">
        <w:rPr>
          <w:sz w:val="24"/>
          <w:szCs w:val="24"/>
        </w:rPr>
        <w:t>Observation</w:t>
      </w:r>
      <w:r>
        <w:rPr>
          <w:sz w:val="24"/>
          <w:szCs w:val="24"/>
        </w:rPr>
        <w:t>s</w:t>
      </w:r>
      <w:r w:rsidRPr="00D07BA9">
        <w:rPr>
          <w:sz w:val="24"/>
          <w:szCs w:val="24"/>
        </w:rPr>
        <w:t xml:space="preserve"> of</w:t>
      </w:r>
      <w:r w:rsidRPr="00D07BA9">
        <w:rPr>
          <w:b/>
          <w:sz w:val="24"/>
          <w:szCs w:val="24"/>
        </w:rPr>
        <w:t xml:space="preserve"> </w:t>
      </w:r>
      <w:r w:rsidRPr="00D07BA9">
        <w:rPr>
          <w:bCs/>
          <w:sz w:val="24"/>
          <w:szCs w:val="24"/>
          <w:highlight w:val="green"/>
        </w:rPr>
        <w:t>(Address)</w:t>
      </w:r>
      <w:r w:rsidRPr="00D07BA9">
        <w:rPr>
          <w:b/>
          <w:sz w:val="24"/>
          <w:szCs w:val="24"/>
        </w:rPr>
        <w:t xml:space="preserve"> </w:t>
      </w:r>
      <w:r w:rsidRPr="00D07BA9">
        <w:rPr>
          <w:sz w:val="24"/>
          <w:szCs w:val="24"/>
        </w:rPr>
        <w:t>with sufficient visual clarity.</w:t>
      </w:r>
    </w:p>
    <w:p w14:paraId="398A173B" w14:textId="77777777" w:rsidR="006F1B53" w:rsidRDefault="006F1B53" w:rsidP="006F1B53">
      <w:pPr>
        <w:pStyle w:val="ListParagraph"/>
        <w:numPr>
          <w:ilvl w:val="0"/>
          <w:numId w:val="11"/>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persons who are associated with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with sufficient visual clarity to obtain information about their identity, habits, conduct, </w:t>
      </w:r>
      <w:proofErr w:type="gramStart"/>
      <w:r w:rsidRPr="00D07BA9">
        <w:rPr>
          <w:rFonts w:eastAsiaTheme="minorHAnsi"/>
          <w:sz w:val="24"/>
          <w:szCs w:val="24"/>
        </w:rPr>
        <w:t>movements</w:t>
      </w:r>
      <w:proofErr w:type="gramEnd"/>
      <w:r w:rsidRPr="00D07BA9">
        <w:rPr>
          <w:rFonts w:eastAsiaTheme="minorHAnsi"/>
          <w:sz w:val="24"/>
          <w:szCs w:val="24"/>
        </w:rPr>
        <w:t xml:space="preserve"> or whereabouts.</w:t>
      </w:r>
    </w:p>
    <w:p w14:paraId="01A9FB1E" w14:textId="77777777" w:rsidR="006F1B53" w:rsidRDefault="006F1B53" w:rsidP="006F1B53">
      <w:pPr>
        <w:pStyle w:val="ListParagraph"/>
        <w:numPr>
          <w:ilvl w:val="0"/>
          <w:numId w:val="11"/>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with sufficient visual clarity to be able to determine unique identifying features of the location.</w:t>
      </w:r>
    </w:p>
    <w:p w14:paraId="711368B7" w14:textId="77777777" w:rsidR="006F1B53" w:rsidRDefault="006F1B53" w:rsidP="006F1B53">
      <w:pPr>
        <w:pStyle w:val="ListParagraph"/>
        <w:numPr>
          <w:ilvl w:val="0"/>
          <w:numId w:val="11"/>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necessary for the safe operation or navigation of the drones.</w:t>
      </w:r>
    </w:p>
    <w:p w14:paraId="10A524E1" w14:textId="77777777" w:rsidR="006F1B53" w:rsidRDefault="006F1B53" w:rsidP="006F1B53">
      <w:pPr>
        <w:pStyle w:val="ListParagraph"/>
        <w:numPr>
          <w:ilvl w:val="0"/>
          <w:numId w:val="11"/>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and the surrounding curtilage as well as any secondary locations and surrounding curtilage should its occupants frequent </w:t>
      </w:r>
      <w:r>
        <w:rPr>
          <w:rFonts w:eastAsiaTheme="minorHAnsi"/>
          <w:sz w:val="24"/>
          <w:szCs w:val="24"/>
        </w:rPr>
        <w:t xml:space="preserve">them, </w:t>
      </w:r>
      <w:r w:rsidRPr="00D07BA9">
        <w:rPr>
          <w:rFonts w:eastAsiaTheme="minorHAnsi"/>
          <w:sz w:val="24"/>
          <w:szCs w:val="24"/>
        </w:rPr>
        <w:t>with sufficient visual clarity.</w:t>
      </w:r>
    </w:p>
    <w:p w14:paraId="2A847613" w14:textId="77777777" w:rsidR="006F1B53" w:rsidRDefault="006F1B53" w:rsidP="006F1B53">
      <w:pPr>
        <w:pStyle w:val="ListParagraph"/>
        <w:numPr>
          <w:ilvl w:val="0"/>
          <w:numId w:val="11"/>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necessary for the safe </w:t>
      </w:r>
      <w:r>
        <w:rPr>
          <w:rFonts w:eastAsiaTheme="minorHAnsi"/>
          <w:sz w:val="24"/>
          <w:szCs w:val="24"/>
        </w:rPr>
        <w:t xml:space="preserve">entry onto and into the </w:t>
      </w:r>
      <w:r w:rsidRPr="00D07BA9">
        <w:rPr>
          <w:rFonts w:eastAsiaTheme="minorHAnsi"/>
          <w:bCs/>
          <w:sz w:val="24"/>
          <w:szCs w:val="24"/>
          <w:highlight w:val="green"/>
        </w:rPr>
        <w:t>(Address)</w:t>
      </w:r>
      <w:r>
        <w:rPr>
          <w:rFonts w:eastAsiaTheme="minorHAnsi"/>
          <w:sz w:val="24"/>
          <w:szCs w:val="24"/>
        </w:rPr>
        <w:t xml:space="preserve"> including any structures and vehicles on the premises for the proper operation and execution of companion warrants by members of law enforcement details.</w:t>
      </w:r>
    </w:p>
    <w:p w14:paraId="36B2826E" w14:textId="77777777" w:rsidR="006F1B53" w:rsidRPr="00D07BA9" w:rsidRDefault="006F1B53" w:rsidP="006F1B53">
      <w:pPr>
        <w:pStyle w:val="ListParagraph"/>
        <w:numPr>
          <w:ilvl w:val="0"/>
          <w:numId w:val="11"/>
        </w:numPr>
        <w:spacing w:after="160" w:line="259" w:lineRule="auto"/>
        <w:rPr>
          <w:rFonts w:eastAsiaTheme="minorHAnsi"/>
          <w:sz w:val="24"/>
          <w:szCs w:val="24"/>
        </w:rPr>
      </w:pPr>
      <w:r w:rsidRPr="00D07BA9">
        <w:rPr>
          <w:spacing w:val="-3"/>
          <w:sz w:val="24"/>
          <w:szCs w:val="24"/>
          <w:highlight w:val="green"/>
        </w:rPr>
        <w:t>L</w:t>
      </w:r>
      <w:r>
        <w:rPr>
          <w:spacing w:val="-3"/>
          <w:sz w:val="24"/>
          <w:szCs w:val="24"/>
          <w:highlight w:val="green"/>
        </w:rPr>
        <w:t>ist any additional items you may hope to locate</w:t>
      </w:r>
      <w:r>
        <w:rPr>
          <w:spacing w:val="-3"/>
          <w:sz w:val="24"/>
          <w:szCs w:val="24"/>
        </w:rPr>
        <w:t xml:space="preserve"> </w:t>
      </w:r>
    </w:p>
    <w:p w14:paraId="79429365" w14:textId="46EAE513" w:rsidR="006F1B53" w:rsidRPr="009D68B1" w:rsidRDefault="006F1B53" w:rsidP="002F0693">
      <w:pPr>
        <w:tabs>
          <w:tab w:val="left" w:pos="-720"/>
        </w:tabs>
        <w:suppressAutoHyphens/>
        <w:jc w:val="both"/>
        <w:rPr>
          <w:spacing w:val="-3"/>
          <w:sz w:val="24"/>
          <w:szCs w:val="24"/>
        </w:rPr>
      </w:pPr>
    </w:p>
    <w:p w14:paraId="0A1D76F1" w14:textId="77777777" w:rsidR="006F1B53" w:rsidRPr="009D68B1" w:rsidRDefault="006F1B53" w:rsidP="006F1B53">
      <w:pPr>
        <w:suppressAutoHyphens/>
        <w:ind w:firstLine="720"/>
        <w:jc w:val="both"/>
        <w:rPr>
          <w:spacing w:val="-3"/>
          <w:sz w:val="24"/>
          <w:szCs w:val="24"/>
        </w:rPr>
      </w:pPr>
      <w:smartTag w:uri="urn:schemas-microsoft-com:office:smarttags" w:element="stockticker">
        <w:r w:rsidRPr="009D68B1">
          <w:rPr>
            <w:b/>
            <w:spacing w:val="-3"/>
            <w:sz w:val="24"/>
            <w:szCs w:val="24"/>
          </w:rPr>
          <w:t>ALL</w:t>
        </w:r>
      </w:smartTag>
      <w:r w:rsidRPr="009D68B1">
        <w:rPr>
          <w:b/>
          <w:spacing w:val="-3"/>
          <w:sz w:val="24"/>
          <w:szCs w:val="24"/>
        </w:rPr>
        <w:t xml:space="preserve"> OF WHICH </w:t>
      </w:r>
      <w:r w:rsidRPr="009D68B1">
        <w:rPr>
          <w:spacing w:val="-3"/>
          <w:sz w:val="24"/>
          <w:szCs w:val="24"/>
        </w:rPr>
        <w:t xml:space="preserve">are being kept and/or was used and/or obtained in and/or is evidence of a felony violation of the laws of the State of Florida, to-wit: </w:t>
      </w:r>
    </w:p>
    <w:p w14:paraId="0CD27547" w14:textId="77777777" w:rsidR="001C7C8A" w:rsidRDefault="006F1B53" w:rsidP="001C7C8A">
      <w:pPr>
        <w:suppressAutoHyphens/>
        <w:ind w:firstLine="720"/>
        <w:jc w:val="both"/>
        <w:rPr>
          <w:spacing w:val="-3"/>
          <w:sz w:val="24"/>
          <w:szCs w:val="24"/>
        </w:rPr>
      </w:pPr>
      <w:r w:rsidRPr="009D68B1">
        <w:rPr>
          <w:spacing w:val="-3"/>
          <w:sz w:val="24"/>
          <w:szCs w:val="24"/>
        </w:rPr>
        <w:t xml:space="preserve">Florida Statute </w:t>
      </w:r>
      <w:r w:rsidRPr="009D68B1">
        <w:rPr>
          <w:spacing w:val="-3"/>
          <w:sz w:val="24"/>
          <w:szCs w:val="24"/>
          <w:highlight w:val="green"/>
        </w:rPr>
        <w:t>000.00</w:t>
      </w:r>
      <w:r w:rsidRPr="009D68B1">
        <w:rPr>
          <w:spacing w:val="-3"/>
          <w:sz w:val="24"/>
          <w:szCs w:val="24"/>
        </w:rPr>
        <w:t xml:space="preserve"> – </w:t>
      </w:r>
      <w:r w:rsidRPr="009D68B1">
        <w:rPr>
          <w:spacing w:val="-3"/>
          <w:sz w:val="24"/>
          <w:szCs w:val="24"/>
          <w:highlight w:val="green"/>
        </w:rPr>
        <w:t>OFFENSE NAME</w:t>
      </w:r>
    </w:p>
    <w:p w14:paraId="7C4C495F" w14:textId="441FA38F" w:rsidR="001C7C8A" w:rsidRDefault="006F1B53" w:rsidP="001C7C8A">
      <w:pPr>
        <w:suppressAutoHyphens/>
        <w:ind w:firstLine="720"/>
        <w:jc w:val="both"/>
        <w:rPr>
          <w:spacing w:val="-3"/>
          <w:sz w:val="24"/>
          <w:szCs w:val="24"/>
        </w:rPr>
      </w:pPr>
      <w:r w:rsidRPr="009D68B1">
        <w:rPr>
          <w:spacing w:val="-3"/>
          <w:sz w:val="24"/>
          <w:szCs w:val="24"/>
        </w:rPr>
        <w:t xml:space="preserve">Florida Statute </w:t>
      </w:r>
      <w:r w:rsidRPr="009D68B1">
        <w:rPr>
          <w:spacing w:val="-3"/>
          <w:sz w:val="24"/>
          <w:szCs w:val="24"/>
          <w:highlight w:val="green"/>
        </w:rPr>
        <w:t>000.00</w:t>
      </w:r>
      <w:r w:rsidRPr="009D68B1">
        <w:rPr>
          <w:spacing w:val="-3"/>
          <w:sz w:val="24"/>
          <w:szCs w:val="24"/>
        </w:rPr>
        <w:t xml:space="preserve"> – </w:t>
      </w:r>
      <w:r w:rsidRPr="009D68B1">
        <w:rPr>
          <w:spacing w:val="-3"/>
          <w:sz w:val="24"/>
          <w:szCs w:val="24"/>
          <w:highlight w:val="green"/>
        </w:rPr>
        <w:t>OFFENSE NAME</w:t>
      </w:r>
    </w:p>
    <w:p w14:paraId="5C1085A5" w14:textId="77777777" w:rsidR="001C7C8A" w:rsidRDefault="001C7C8A" w:rsidP="001C7C8A">
      <w:pPr>
        <w:suppressAutoHyphens/>
        <w:rPr>
          <w:spacing w:val="-3"/>
          <w:sz w:val="24"/>
          <w:szCs w:val="24"/>
        </w:rPr>
      </w:pPr>
    </w:p>
    <w:p w14:paraId="40567307" w14:textId="77777777" w:rsidR="008E69CC" w:rsidRDefault="005F14DB" w:rsidP="006F1B53">
      <w:pPr>
        <w:suppressAutoHyphens/>
        <w:ind w:firstLine="630"/>
        <w:rPr>
          <w:spacing w:val="-3"/>
          <w:sz w:val="24"/>
          <w:szCs w:val="24"/>
        </w:rPr>
      </w:pPr>
      <w:r w:rsidRPr="009D68B1">
        <w:rPr>
          <w:spacing w:val="-3"/>
          <w:sz w:val="24"/>
          <w:szCs w:val="24"/>
        </w:rPr>
        <w:t xml:space="preserve">NOW THEREFORE, you or either of you, </w:t>
      </w:r>
      <w:r w:rsidR="000D117B" w:rsidRPr="009D68B1">
        <w:rPr>
          <w:spacing w:val="-3"/>
          <w:sz w:val="24"/>
          <w:szCs w:val="24"/>
          <w:highlight w:val="green"/>
        </w:rPr>
        <w:t>Your Rank</w:t>
      </w:r>
      <w:r w:rsidR="000D117B" w:rsidRPr="009D68B1">
        <w:rPr>
          <w:spacing w:val="-3"/>
          <w:sz w:val="24"/>
          <w:szCs w:val="24"/>
        </w:rPr>
        <w:t xml:space="preserve"> </w:t>
      </w:r>
      <w:r w:rsidR="000D117B" w:rsidRPr="009D68B1">
        <w:rPr>
          <w:spacing w:val="-3"/>
          <w:sz w:val="24"/>
          <w:szCs w:val="24"/>
          <w:highlight w:val="green"/>
        </w:rPr>
        <w:t>Your Name</w:t>
      </w:r>
      <w:r w:rsidRPr="009D68B1">
        <w:rPr>
          <w:spacing w:val="-3"/>
          <w:sz w:val="24"/>
          <w:szCs w:val="24"/>
        </w:rPr>
        <w:t xml:space="preserve"> and officers with the above agencies, </w:t>
      </w:r>
      <w:r w:rsidR="008E69CC" w:rsidRPr="00DD72BE">
        <w:rPr>
          <w:sz w:val="24"/>
          <w:szCs w:val="24"/>
        </w:rPr>
        <w:t xml:space="preserve">and/or any </w:t>
      </w:r>
      <w:r w:rsidR="008E69CC">
        <w:rPr>
          <w:sz w:val="24"/>
          <w:szCs w:val="24"/>
        </w:rPr>
        <w:t xml:space="preserve">law enforcement </w:t>
      </w:r>
      <w:r w:rsidR="008E69CC" w:rsidRPr="00DD72BE">
        <w:rPr>
          <w:sz w:val="24"/>
          <w:szCs w:val="24"/>
        </w:rPr>
        <w:t>officer within whose jurisdiction the aforesaid property is found</w:t>
      </w:r>
      <w:r w:rsidR="008E69CC">
        <w:rPr>
          <w:sz w:val="24"/>
          <w:szCs w:val="24"/>
        </w:rPr>
        <w:t>,</w:t>
      </w:r>
      <w:r w:rsidR="008E69CC" w:rsidRPr="009D68B1">
        <w:rPr>
          <w:spacing w:val="-3"/>
          <w:sz w:val="24"/>
          <w:szCs w:val="24"/>
        </w:rPr>
        <w:t xml:space="preserve"> </w:t>
      </w:r>
      <w:r w:rsidRPr="009D68B1">
        <w:rPr>
          <w:spacing w:val="-3"/>
          <w:sz w:val="24"/>
          <w:szCs w:val="24"/>
        </w:rPr>
        <w:t>with such lawful assistance as may be necessary, are hereby commanded,</w:t>
      </w:r>
    </w:p>
    <w:p w14:paraId="21A36AD4" w14:textId="61AF9A79" w:rsidR="008E69CC" w:rsidRDefault="008E69CC" w:rsidP="008E69CC">
      <w:pPr>
        <w:suppressAutoHyphens/>
        <w:rPr>
          <w:spacing w:val="-3"/>
          <w:sz w:val="24"/>
          <w:szCs w:val="24"/>
        </w:rPr>
      </w:pPr>
    </w:p>
    <w:p w14:paraId="28C5FCB5" w14:textId="2D6666B0" w:rsidR="008E69CC" w:rsidRDefault="008E69CC" w:rsidP="006F1B53">
      <w:pPr>
        <w:suppressAutoHyphens/>
        <w:ind w:firstLine="630"/>
        <w:rPr>
          <w:spacing w:val="-3"/>
          <w:sz w:val="24"/>
          <w:szCs w:val="24"/>
        </w:rPr>
      </w:pPr>
      <w:r w:rsidRPr="00DD72BE">
        <w:rPr>
          <w:sz w:val="24"/>
          <w:szCs w:val="24"/>
        </w:rPr>
        <w:t>To observe the property</w:t>
      </w:r>
      <w:r w:rsidRPr="00DD72BE">
        <w:rPr>
          <w:b/>
          <w:sz w:val="24"/>
          <w:szCs w:val="24"/>
        </w:rPr>
        <w:t xml:space="preserve"> </w:t>
      </w:r>
      <w:r w:rsidRPr="00DD72BE">
        <w:rPr>
          <w:sz w:val="24"/>
          <w:szCs w:val="24"/>
        </w:rPr>
        <w:t xml:space="preserve">described above, </w:t>
      </w:r>
      <w:r w:rsidRPr="00DD72BE">
        <w:rPr>
          <w:color w:val="000000"/>
          <w:sz w:val="24"/>
          <w:szCs w:val="24"/>
        </w:rPr>
        <w:t xml:space="preserve">for the purpose of capturing images of items, </w:t>
      </w:r>
      <w:proofErr w:type="gramStart"/>
      <w:r w:rsidRPr="00DD72BE">
        <w:rPr>
          <w:color w:val="000000"/>
          <w:sz w:val="24"/>
          <w:szCs w:val="24"/>
        </w:rPr>
        <w:t>objects</w:t>
      </w:r>
      <w:proofErr w:type="gramEnd"/>
      <w:r w:rsidRPr="00DD72BE">
        <w:rPr>
          <w:color w:val="000000"/>
          <w:sz w:val="24"/>
          <w:szCs w:val="24"/>
        </w:rPr>
        <w:t xml:space="preserve"> and actions of individuals through aerial video and/or aerial photographs and to do so surreptitiously to avoid detection</w:t>
      </w:r>
      <w:r w:rsidR="0029398D">
        <w:rPr>
          <w:color w:val="000000"/>
          <w:sz w:val="24"/>
          <w:szCs w:val="24"/>
        </w:rPr>
        <w:t>.</w:t>
      </w:r>
    </w:p>
    <w:p w14:paraId="3CE61490" w14:textId="77777777" w:rsidR="008E69CC" w:rsidRDefault="008E69CC" w:rsidP="006F1B53">
      <w:pPr>
        <w:suppressAutoHyphens/>
        <w:ind w:firstLine="630"/>
        <w:rPr>
          <w:spacing w:val="-3"/>
          <w:sz w:val="24"/>
          <w:szCs w:val="24"/>
        </w:rPr>
      </w:pPr>
    </w:p>
    <w:p w14:paraId="47EE0014" w14:textId="77FE0876" w:rsidR="0029398D" w:rsidRDefault="008E69CC" w:rsidP="0029398D">
      <w:pPr>
        <w:ind w:firstLine="720"/>
        <w:rPr>
          <w:color w:val="000000"/>
          <w:sz w:val="24"/>
          <w:szCs w:val="24"/>
        </w:rPr>
      </w:pPr>
      <w:r>
        <w:rPr>
          <w:spacing w:val="-3"/>
          <w:sz w:val="24"/>
          <w:szCs w:val="24"/>
        </w:rPr>
        <w:t xml:space="preserve">AND that good cause has been shown that use of said Drone may be made </w:t>
      </w:r>
      <w:r w:rsidR="005F14DB" w:rsidRPr="009D68B1">
        <w:rPr>
          <w:spacing w:val="-3"/>
          <w:sz w:val="24"/>
          <w:szCs w:val="24"/>
        </w:rPr>
        <w:t>in the daytime or in the nighttime, or on Sunday, or as the exigencies of the occasion may demand</w:t>
      </w:r>
      <w:r>
        <w:rPr>
          <w:spacing w:val="-3"/>
          <w:sz w:val="24"/>
          <w:szCs w:val="24"/>
        </w:rPr>
        <w:t xml:space="preserve">.  </w:t>
      </w:r>
      <w:r w:rsidRPr="00DD72BE">
        <w:rPr>
          <w:color w:val="000000"/>
          <w:sz w:val="24"/>
          <w:szCs w:val="24"/>
        </w:rPr>
        <w:t xml:space="preserve">You are hereby commanded to </w:t>
      </w:r>
      <w:proofErr w:type="gramStart"/>
      <w:r w:rsidRPr="00DD72BE">
        <w:rPr>
          <w:color w:val="000000"/>
          <w:sz w:val="24"/>
          <w:szCs w:val="24"/>
        </w:rPr>
        <w:t>remotely and continuously operate and monitor the Drone and use the Drone to remotely capture images of items, objects and actions of individuals through aerial video and/or aerial photographs until the search warrant is executed by law enforcement or the investigation is completed</w:t>
      </w:r>
      <w:proofErr w:type="gramEnd"/>
      <w:r w:rsidRPr="00DD72BE">
        <w:rPr>
          <w:color w:val="000000"/>
          <w:sz w:val="24"/>
          <w:szCs w:val="24"/>
        </w:rPr>
        <w:t>.</w:t>
      </w:r>
    </w:p>
    <w:p w14:paraId="6797A0A9" w14:textId="77777777" w:rsidR="0029398D" w:rsidRDefault="0029398D" w:rsidP="0029398D">
      <w:pPr>
        <w:rPr>
          <w:color w:val="000000"/>
          <w:sz w:val="24"/>
          <w:szCs w:val="24"/>
        </w:rPr>
      </w:pPr>
    </w:p>
    <w:p w14:paraId="4737A8EE" w14:textId="6F0A7C81" w:rsidR="008E69CC" w:rsidRDefault="008E69CC" w:rsidP="008E69CC">
      <w:pPr>
        <w:suppressAutoHyphens/>
        <w:ind w:firstLine="630"/>
        <w:rPr>
          <w:color w:val="000000"/>
          <w:sz w:val="24"/>
          <w:szCs w:val="24"/>
        </w:rPr>
      </w:pPr>
      <w:r w:rsidRPr="00DD72BE">
        <w:rPr>
          <w:color w:val="000000"/>
          <w:sz w:val="24"/>
          <w:szCs w:val="24"/>
        </w:rPr>
        <w:t xml:space="preserve">AND that the Affiant or any other person authorized to execute or assist in the execution of this search warrant are authorized to </w:t>
      </w:r>
      <w:proofErr w:type="gramStart"/>
      <w:r w:rsidRPr="00DD72BE">
        <w:rPr>
          <w:color w:val="000000"/>
          <w:sz w:val="24"/>
          <w:szCs w:val="24"/>
        </w:rPr>
        <w:t>remotely and continuously operate and monitor the Drone and use the Drone to remotely capture images of items, objects and actions of individuals through aerial video and/or aerial photographs consisting of</w:t>
      </w:r>
      <w:r>
        <w:rPr>
          <w:color w:val="000000"/>
          <w:sz w:val="24"/>
          <w:szCs w:val="24"/>
        </w:rPr>
        <w:t xml:space="preserve"> </w:t>
      </w:r>
      <w:r w:rsidRPr="009D68B1">
        <w:rPr>
          <w:i/>
          <w:spacing w:val="-3"/>
          <w:sz w:val="24"/>
          <w:szCs w:val="24"/>
          <w:highlight w:val="green"/>
        </w:rPr>
        <w:t>[copy / paste from above</w:t>
      </w:r>
      <w:r>
        <w:rPr>
          <w:i/>
          <w:spacing w:val="-3"/>
          <w:sz w:val="24"/>
          <w:szCs w:val="24"/>
          <w:highlight w:val="green"/>
        </w:rPr>
        <w:t>]</w:t>
      </w:r>
      <w:r w:rsidRPr="00DD72BE">
        <w:rPr>
          <w:color w:val="000000"/>
          <w:sz w:val="24"/>
          <w:szCs w:val="24"/>
        </w:rPr>
        <w:t>:</w:t>
      </w:r>
      <w:proofErr w:type="gramEnd"/>
    </w:p>
    <w:p w14:paraId="4A604DB6" w14:textId="77777777" w:rsidR="008E69CC" w:rsidRDefault="008E69CC" w:rsidP="008E69CC">
      <w:pPr>
        <w:suppressAutoHyphens/>
        <w:rPr>
          <w:color w:val="000000"/>
          <w:sz w:val="24"/>
          <w:szCs w:val="24"/>
        </w:rPr>
      </w:pPr>
    </w:p>
    <w:p w14:paraId="483A2204" w14:textId="77777777" w:rsidR="008E69CC" w:rsidRPr="00D07BA9" w:rsidRDefault="008E69CC" w:rsidP="008E69CC">
      <w:pPr>
        <w:pStyle w:val="ListParagraph"/>
        <w:numPr>
          <w:ilvl w:val="0"/>
          <w:numId w:val="12"/>
        </w:numPr>
        <w:spacing w:after="160" w:line="259" w:lineRule="auto"/>
        <w:rPr>
          <w:rFonts w:eastAsiaTheme="minorHAnsi"/>
          <w:sz w:val="24"/>
          <w:szCs w:val="24"/>
        </w:rPr>
      </w:pPr>
      <w:r w:rsidRPr="00D07BA9">
        <w:rPr>
          <w:sz w:val="24"/>
          <w:szCs w:val="24"/>
        </w:rPr>
        <w:t>Observation</w:t>
      </w:r>
      <w:r>
        <w:rPr>
          <w:sz w:val="24"/>
          <w:szCs w:val="24"/>
        </w:rPr>
        <w:t>s</w:t>
      </w:r>
      <w:r w:rsidRPr="00D07BA9">
        <w:rPr>
          <w:sz w:val="24"/>
          <w:szCs w:val="24"/>
        </w:rPr>
        <w:t xml:space="preserve"> of</w:t>
      </w:r>
      <w:r w:rsidRPr="00D07BA9">
        <w:rPr>
          <w:b/>
          <w:sz w:val="24"/>
          <w:szCs w:val="24"/>
        </w:rPr>
        <w:t xml:space="preserve"> </w:t>
      </w:r>
      <w:r w:rsidRPr="00D07BA9">
        <w:rPr>
          <w:bCs/>
          <w:sz w:val="24"/>
          <w:szCs w:val="24"/>
          <w:highlight w:val="green"/>
        </w:rPr>
        <w:t>(Address)</w:t>
      </w:r>
      <w:r w:rsidRPr="00D07BA9">
        <w:rPr>
          <w:b/>
          <w:sz w:val="24"/>
          <w:szCs w:val="24"/>
        </w:rPr>
        <w:t xml:space="preserve"> </w:t>
      </w:r>
      <w:r w:rsidRPr="00D07BA9">
        <w:rPr>
          <w:sz w:val="24"/>
          <w:szCs w:val="24"/>
        </w:rPr>
        <w:t>with sufficient visual clarity.</w:t>
      </w:r>
    </w:p>
    <w:p w14:paraId="7937D335" w14:textId="77777777" w:rsidR="008E69CC" w:rsidRDefault="008E69CC" w:rsidP="008E69CC">
      <w:pPr>
        <w:pStyle w:val="ListParagraph"/>
        <w:numPr>
          <w:ilvl w:val="0"/>
          <w:numId w:val="12"/>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persons who are associated with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with sufficient visual clarity to obtain information about their identity, habits, conduct, </w:t>
      </w:r>
      <w:proofErr w:type="gramStart"/>
      <w:r w:rsidRPr="00D07BA9">
        <w:rPr>
          <w:rFonts w:eastAsiaTheme="minorHAnsi"/>
          <w:sz w:val="24"/>
          <w:szCs w:val="24"/>
        </w:rPr>
        <w:t>movements</w:t>
      </w:r>
      <w:proofErr w:type="gramEnd"/>
      <w:r w:rsidRPr="00D07BA9">
        <w:rPr>
          <w:rFonts w:eastAsiaTheme="minorHAnsi"/>
          <w:sz w:val="24"/>
          <w:szCs w:val="24"/>
        </w:rPr>
        <w:t xml:space="preserve"> or whereabouts.</w:t>
      </w:r>
    </w:p>
    <w:p w14:paraId="6DAE9DB3" w14:textId="77777777" w:rsidR="008E69CC" w:rsidRDefault="008E69CC" w:rsidP="008E69CC">
      <w:pPr>
        <w:pStyle w:val="ListParagraph"/>
        <w:numPr>
          <w:ilvl w:val="0"/>
          <w:numId w:val="12"/>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with sufficient visual clarity to be able to determine unique identifying features of the location.</w:t>
      </w:r>
    </w:p>
    <w:p w14:paraId="5EE4C932" w14:textId="77777777" w:rsidR="008E69CC" w:rsidRDefault="008E69CC" w:rsidP="008E69CC">
      <w:pPr>
        <w:pStyle w:val="ListParagraph"/>
        <w:numPr>
          <w:ilvl w:val="0"/>
          <w:numId w:val="12"/>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necessary for the safe operation or navigation of the drones.</w:t>
      </w:r>
    </w:p>
    <w:p w14:paraId="7BBB1303" w14:textId="77777777" w:rsidR="008E69CC" w:rsidRDefault="008E69CC" w:rsidP="008E69CC">
      <w:pPr>
        <w:pStyle w:val="ListParagraph"/>
        <w:numPr>
          <w:ilvl w:val="0"/>
          <w:numId w:val="12"/>
        </w:numPr>
        <w:spacing w:after="160" w:line="259" w:lineRule="auto"/>
        <w:rPr>
          <w:rFonts w:eastAsiaTheme="minorHAnsi"/>
          <w:sz w:val="24"/>
          <w:szCs w:val="24"/>
        </w:rPr>
      </w:pPr>
      <w:r w:rsidRPr="00D07BA9">
        <w:rPr>
          <w:rFonts w:eastAsiaTheme="minorHAnsi"/>
          <w:sz w:val="24"/>
          <w:szCs w:val="24"/>
        </w:rPr>
        <w:t>Observation</w:t>
      </w:r>
      <w:r>
        <w:rPr>
          <w:rFonts w:eastAsiaTheme="minorHAnsi"/>
          <w:sz w:val="24"/>
          <w:szCs w:val="24"/>
        </w:rPr>
        <w:t>s</w:t>
      </w:r>
      <w:r w:rsidRPr="00D07BA9">
        <w:rPr>
          <w:rFonts w:eastAsiaTheme="minorHAnsi"/>
          <w:sz w:val="24"/>
          <w:szCs w:val="24"/>
        </w:rPr>
        <w:t xml:space="preserve"> of </w:t>
      </w:r>
      <w:r w:rsidRPr="00D07BA9">
        <w:rPr>
          <w:rFonts w:eastAsiaTheme="minorHAnsi"/>
          <w:bCs/>
          <w:sz w:val="24"/>
          <w:szCs w:val="24"/>
          <w:highlight w:val="green"/>
        </w:rPr>
        <w:t>(Address)</w:t>
      </w:r>
      <w:r w:rsidRPr="00D07BA9">
        <w:rPr>
          <w:rFonts w:eastAsiaTheme="minorHAnsi"/>
          <w:b/>
          <w:sz w:val="24"/>
          <w:szCs w:val="24"/>
        </w:rPr>
        <w:t xml:space="preserve"> </w:t>
      </w:r>
      <w:r w:rsidRPr="00D07BA9">
        <w:rPr>
          <w:rFonts w:eastAsiaTheme="minorHAnsi"/>
          <w:sz w:val="24"/>
          <w:szCs w:val="24"/>
        </w:rPr>
        <w:t xml:space="preserve">and the surrounding curtilage as well as any secondary locations and surrounding curtilage should its occupants frequent </w:t>
      </w:r>
      <w:r>
        <w:rPr>
          <w:rFonts w:eastAsiaTheme="minorHAnsi"/>
          <w:sz w:val="24"/>
          <w:szCs w:val="24"/>
        </w:rPr>
        <w:t xml:space="preserve">them, </w:t>
      </w:r>
      <w:r w:rsidRPr="00D07BA9">
        <w:rPr>
          <w:rFonts w:eastAsiaTheme="minorHAnsi"/>
          <w:sz w:val="24"/>
          <w:szCs w:val="24"/>
        </w:rPr>
        <w:t>with sufficient visual clarity.</w:t>
      </w:r>
    </w:p>
    <w:p w14:paraId="1A658ECA" w14:textId="77777777" w:rsidR="008E69CC" w:rsidRDefault="008E69CC" w:rsidP="008E69CC">
      <w:pPr>
        <w:pStyle w:val="ListParagraph"/>
        <w:numPr>
          <w:ilvl w:val="0"/>
          <w:numId w:val="12"/>
        </w:numPr>
        <w:spacing w:after="160" w:line="259" w:lineRule="auto"/>
        <w:rPr>
          <w:rFonts w:eastAsiaTheme="minorHAnsi"/>
          <w:sz w:val="24"/>
          <w:szCs w:val="24"/>
        </w:rPr>
      </w:pPr>
      <w:r w:rsidRPr="008E69CC">
        <w:rPr>
          <w:rFonts w:eastAsiaTheme="minorHAnsi"/>
          <w:sz w:val="24"/>
          <w:szCs w:val="24"/>
        </w:rPr>
        <w:t xml:space="preserve">Observations necessary for the safe entry onto and into the </w:t>
      </w:r>
      <w:r w:rsidRPr="008E69CC">
        <w:rPr>
          <w:rFonts w:eastAsiaTheme="minorHAnsi"/>
          <w:bCs/>
          <w:sz w:val="24"/>
          <w:szCs w:val="24"/>
          <w:highlight w:val="green"/>
        </w:rPr>
        <w:t>(Address)</w:t>
      </w:r>
      <w:r w:rsidRPr="008E69CC">
        <w:rPr>
          <w:rFonts w:eastAsiaTheme="minorHAnsi"/>
          <w:sz w:val="24"/>
          <w:szCs w:val="24"/>
        </w:rPr>
        <w:t xml:space="preserve"> including any structures and vehicles on the premises for the proper operation and execution of companion warrants by members of law enforcement details.</w:t>
      </w:r>
    </w:p>
    <w:p w14:paraId="69188B5F" w14:textId="6483411B" w:rsidR="008E69CC" w:rsidRPr="008E69CC" w:rsidRDefault="008E69CC" w:rsidP="008E69CC">
      <w:pPr>
        <w:pStyle w:val="ListParagraph"/>
        <w:numPr>
          <w:ilvl w:val="0"/>
          <w:numId w:val="12"/>
        </w:numPr>
        <w:spacing w:after="160" w:line="259" w:lineRule="auto"/>
        <w:rPr>
          <w:rFonts w:eastAsiaTheme="minorHAnsi"/>
          <w:sz w:val="24"/>
          <w:szCs w:val="24"/>
        </w:rPr>
      </w:pPr>
      <w:r w:rsidRPr="008E69CC">
        <w:rPr>
          <w:spacing w:val="-3"/>
          <w:sz w:val="24"/>
          <w:szCs w:val="24"/>
          <w:highlight w:val="green"/>
        </w:rPr>
        <w:t>List any additional items you may hope to locate</w:t>
      </w:r>
    </w:p>
    <w:p w14:paraId="00558571" w14:textId="355739B1" w:rsidR="008E69CC" w:rsidRDefault="008E69CC" w:rsidP="008E69CC">
      <w:pPr>
        <w:suppressAutoHyphens/>
        <w:rPr>
          <w:color w:val="000000"/>
          <w:sz w:val="24"/>
          <w:szCs w:val="24"/>
        </w:rPr>
      </w:pPr>
    </w:p>
    <w:p w14:paraId="3174F5E7" w14:textId="77777777" w:rsidR="008E69CC" w:rsidRPr="00FD1AC9" w:rsidRDefault="008E69CC" w:rsidP="00564ADA">
      <w:pPr>
        <w:ind w:firstLine="360"/>
        <w:rPr>
          <w:rFonts w:eastAsiaTheme="minorHAnsi"/>
          <w:color w:val="000000"/>
          <w:sz w:val="24"/>
          <w:szCs w:val="24"/>
        </w:rPr>
      </w:pPr>
      <w:r w:rsidRPr="00FD1AC9">
        <w:rPr>
          <w:rFonts w:eastAsiaTheme="minorHAnsi"/>
          <w:color w:val="000000"/>
          <w:sz w:val="24"/>
          <w:szCs w:val="24"/>
        </w:rPr>
        <w:t xml:space="preserve">FURTHER, the Court directs that the Affidavit and Application for the search warrant to be kept in the custody of the executing agency until further order of the court or until release by the executing agency.  This will maintain the integrity of the ongoing investigation, pursuant to F.S. 119.071(2)(c)1 and </w:t>
      </w:r>
      <w:r w:rsidRPr="00D71045">
        <w:rPr>
          <w:rFonts w:eastAsiaTheme="minorHAnsi"/>
          <w:i/>
          <w:iCs/>
          <w:color w:val="000000"/>
          <w:sz w:val="24"/>
          <w:szCs w:val="24"/>
        </w:rPr>
        <w:t>Wooling v. Lamar</w:t>
      </w:r>
      <w:r w:rsidRPr="00FD1AC9">
        <w:rPr>
          <w:rFonts w:eastAsiaTheme="minorHAnsi"/>
          <w:color w:val="000000"/>
          <w:sz w:val="24"/>
          <w:szCs w:val="24"/>
        </w:rPr>
        <w:t>, 764 So. 2d 765, 768 (Fla. 5th DCA 2000).</w:t>
      </w:r>
    </w:p>
    <w:p w14:paraId="6E4D0BFF" w14:textId="1CD23308" w:rsidR="008E69CC" w:rsidRDefault="008E69CC" w:rsidP="008E69CC">
      <w:pPr>
        <w:suppressAutoHyphens/>
        <w:rPr>
          <w:color w:val="000000"/>
          <w:sz w:val="24"/>
          <w:szCs w:val="24"/>
        </w:rPr>
      </w:pPr>
    </w:p>
    <w:p w14:paraId="32FAADD6" w14:textId="77777777" w:rsidR="008E69CC" w:rsidRPr="00DD72BE" w:rsidRDefault="008E69CC" w:rsidP="00564ADA">
      <w:pPr>
        <w:pStyle w:val="NoSpacing"/>
        <w:ind w:firstLine="360"/>
        <w:rPr>
          <w:rFonts w:ascii="Times New Roman" w:hAnsi="Times New Roman" w:cs="Times New Roman"/>
          <w:sz w:val="24"/>
          <w:szCs w:val="24"/>
        </w:rPr>
      </w:pPr>
      <w:r w:rsidRPr="00DD72BE">
        <w:rPr>
          <w:rFonts w:ascii="Times New Roman" w:hAnsi="Times New Roman" w:cs="Times New Roman"/>
          <w:sz w:val="24"/>
          <w:szCs w:val="24"/>
        </w:rPr>
        <w:t>The original of the warrant, together with the original inventory, shall be returned and filed with the Clerk of the Court as stated above within ten (10) days of the issuance of this warrant.  Further, any Property seized or taken shall be impounded for use as evidence at any trial of any criminal or penal cause growing out of the having or possession of said Property.</w:t>
      </w:r>
    </w:p>
    <w:p w14:paraId="46FC7FAA" w14:textId="5FBA7AB7" w:rsidR="008E69CC" w:rsidRDefault="008E69CC" w:rsidP="008E69CC">
      <w:pPr>
        <w:suppressAutoHyphens/>
        <w:rPr>
          <w:color w:val="000000"/>
          <w:sz w:val="24"/>
          <w:szCs w:val="24"/>
        </w:rPr>
      </w:pPr>
    </w:p>
    <w:p w14:paraId="328F6E9F" w14:textId="69FE8519" w:rsidR="005F14DB" w:rsidRDefault="005F14DB" w:rsidP="002F0693">
      <w:pPr>
        <w:suppressAutoHyphens/>
        <w:rPr>
          <w:spacing w:val="-3"/>
          <w:sz w:val="24"/>
          <w:szCs w:val="24"/>
        </w:rPr>
      </w:pPr>
    </w:p>
    <w:p w14:paraId="64450558" w14:textId="77777777" w:rsidR="002F0693" w:rsidRPr="009D68B1" w:rsidRDefault="002F0693" w:rsidP="002F0693">
      <w:pPr>
        <w:suppressAutoHyphens/>
        <w:rPr>
          <w:spacing w:val="-3"/>
          <w:sz w:val="24"/>
          <w:szCs w:val="24"/>
        </w:rPr>
      </w:pPr>
    </w:p>
    <w:p w14:paraId="7AEEA53C" w14:textId="5231FF73" w:rsidR="004F1990" w:rsidRDefault="005F14DB" w:rsidP="002F0693">
      <w:pPr>
        <w:suppressAutoHyphens/>
        <w:ind w:firstLine="630"/>
        <w:rPr>
          <w:spacing w:val="-3"/>
          <w:sz w:val="24"/>
          <w:szCs w:val="24"/>
        </w:rPr>
      </w:pPr>
      <w:r w:rsidRPr="009D68B1">
        <w:rPr>
          <w:spacing w:val="-3"/>
          <w:sz w:val="24"/>
          <w:szCs w:val="24"/>
        </w:rPr>
        <w:t>WITNESS, my hand and official seal this</w:t>
      </w:r>
      <w:r w:rsidR="000D117B">
        <w:rPr>
          <w:spacing w:val="-3"/>
          <w:sz w:val="24"/>
          <w:szCs w:val="24"/>
        </w:rPr>
        <w:t xml:space="preserve"> </w:t>
      </w:r>
      <w:r w:rsidR="000D117B">
        <w:rPr>
          <w:spacing w:val="-3"/>
          <w:sz w:val="24"/>
          <w:szCs w:val="24"/>
          <w:u w:val="single"/>
        </w:rPr>
        <w:tab/>
      </w:r>
      <w:r w:rsidRPr="009D68B1">
        <w:rPr>
          <w:spacing w:val="-3"/>
          <w:sz w:val="24"/>
          <w:szCs w:val="24"/>
        </w:rPr>
        <w:t xml:space="preserve"> day of</w:t>
      </w:r>
      <w:r w:rsidR="00306E4F">
        <w:rPr>
          <w:spacing w:val="-3"/>
          <w:sz w:val="24"/>
          <w:szCs w:val="24"/>
        </w:rPr>
        <w:t xml:space="preserve"> </w:t>
      </w:r>
      <w:r w:rsidR="00306E4F">
        <w:rPr>
          <w:spacing w:val="-3"/>
          <w:sz w:val="24"/>
          <w:szCs w:val="24"/>
        </w:rPr>
        <w:fldChar w:fldCharType="begin"/>
      </w:r>
      <w:r w:rsidR="00306E4F">
        <w:rPr>
          <w:spacing w:val="-3"/>
          <w:sz w:val="24"/>
          <w:szCs w:val="24"/>
        </w:rPr>
        <w:instrText xml:space="preserve"> DATE  \@ "MMMM yyyy"  \* MERGEFORMAT </w:instrText>
      </w:r>
      <w:r w:rsidR="00306E4F">
        <w:rPr>
          <w:spacing w:val="-3"/>
          <w:sz w:val="24"/>
          <w:szCs w:val="24"/>
        </w:rPr>
        <w:fldChar w:fldCharType="separate"/>
      </w:r>
      <w:r w:rsidR="00564ADA">
        <w:rPr>
          <w:noProof/>
          <w:spacing w:val="-3"/>
          <w:sz w:val="24"/>
          <w:szCs w:val="24"/>
        </w:rPr>
        <w:t>April 2024</w:t>
      </w:r>
      <w:r w:rsidR="00306E4F">
        <w:rPr>
          <w:spacing w:val="-3"/>
          <w:sz w:val="24"/>
          <w:szCs w:val="24"/>
        </w:rPr>
        <w:fldChar w:fldCharType="end"/>
      </w:r>
      <w:r w:rsidRPr="009D68B1">
        <w:rPr>
          <w:spacing w:val="-3"/>
          <w:sz w:val="24"/>
          <w:szCs w:val="24"/>
        </w:rPr>
        <w:t>.</w:t>
      </w:r>
    </w:p>
    <w:p w14:paraId="57F4EB95" w14:textId="77777777" w:rsidR="002F0693" w:rsidRPr="009D68B1" w:rsidRDefault="002F0693" w:rsidP="002F0693">
      <w:pPr>
        <w:suppressAutoHyphens/>
        <w:rPr>
          <w:spacing w:val="-3"/>
          <w:sz w:val="24"/>
          <w:szCs w:val="24"/>
        </w:rPr>
      </w:pPr>
    </w:p>
    <w:p w14:paraId="3045F4D8" w14:textId="77777777" w:rsidR="005F14DB" w:rsidRPr="009D68B1" w:rsidRDefault="005F14DB" w:rsidP="000B67DF">
      <w:pPr>
        <w:suppressAutoHyphens/>
        <w:rPr>
          <w:spacing w:val="-3"/>
          <w:sz w:val="24"/>
          <w:szCs w:val="24"/>
        </w:rPr>
      </w:pPr>
    </w:p>
    <w:p w14:paraId="06CEDAAA" w14:textId="2146D301" w:rsidR="005F14DB" w:rsidRPr="000D117B" w:rsidRDefault="005F14DB" w:rsidP="000B67DF">
      <w:pPr>
        <w:suppressAutoHyphens/>
        <w:rPr>
          <w:spacing w:val="-3"/>
          <w:sz w:val="24"/>
          <w:szCs w:val="24"/>
          <w:u w:val="single"/>
        </w:rPr>
      </w:pP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000D117B">
        <w:rPr>
          <w:spacing w:val="-3"/>
          <w:sz w:val="24"/>
          <w:szCs w:val="24"/>
        </w:rPr>
        <w:tab/>
      </w:r>
      <w:r w:rsidR="000D117B">
        <w:rPr>
          <w:spacing w:val="-3"/>
          <w:sz w:val="24"/>
          <w:szCs w:val="24"/>
          <w:u w:val="single"/>
        </w:rPr>
        <w:tab/>
      </w:r>
      <w:r w:rsidR="000D117B">
        <w:rPr>
          <w:spacing w:val="-3"/>
          <w:sz w:val="24"/>
          <w:szCs w:val="24"/>
          <w:u w:val="single"/>
        </w:rPr>
        <w:tab/>
      </w:r>
      <w:r w:rsidR="000D117B">
        <w:rPr>
          <w:spacing w:val="-3"/>
          <w:sz w:val="24"/>
          <w:szCs w:val="24"/>
          <w:u w:val="single"/>
        </w:rPr>
        <w:tab/>
      </w:r>
      <w:r w:rsidR="000D117B">
        <w:rPr>
          <w:spacing w:val="-3"/>
          <w:sz w:val="24"/>
          <w:szCs w:val="24"/>
          <w:u w:val="single"/>
        </w:rPr>
        <w:tab/>
      </w:r>
    </w:p>
    <w:p w14:paraId="48A75737" w14:textId="0BD33E5B" w:rsidR="005F14DB" w:rsidRPr="009D68B1" w:rsidRDefault="005F14DB" w:rsidP="000B67DF">
      <w:pPr>
        <w:suppressAutoHyphens/>
        <w:rPr>
          <w:sz w:val="24"/>
          <w:szCs w:val="24"/>
        </w:rPr>
      </w:pP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Pr="009D68B1">
        <w:rPr>
          <w:spacing w:val="-3"/>
          <w:sz w:val="24"/>
          <w:szCs w:val="24"/>
        </w:rPr>
        <w:tab/>
      </w:r>
      <w:r w:rsidR="000D117B">
        <w:rPr>
          <w:spacing w:val="-3"/>
          <w:sz w:val="24"/>
          <w:szCs w:val="24"/>
        </w:rPr>
        <w:tab/>
      </w:r>
      <w:r w:rsidRPr="009D68B1">
        <w:rPr>
          <w:spacing w:val="-3"/>
          <w:sz w:val="24"/>
          <w:szCs w:val="24"/>
        </w:rPr>
        <w:t>CIRCUIT COURT JUDGE</w:t>
      </w:r>
    </w:p>
    <w:sectPr w:rsidR="005F14DB" w:rsidRPr="009D68B1" w:rsidSect="00FE7F03">
      <w:footerReference w:type="even" r:id="rId7"/>
      <w:footerReference w:type="default" r:id="rId8"/>
      <w:footerReference w:type="firs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7395C" w14:textId="77777777" w:rsidR="009A00EB" w:rsidRDefault="009A00EB">
      <w:r>
        <w:separator/>
      </w:r>
    </w:p>
  </w:endnote>
  <w:endnote w:type="continuationSeparator" w:id="0">
    <w:p w14:paraId="221E9A13" w14:textId="77777777" w:rsidR="009A00EB" w:rsidRDefault="009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8FE1A" w14:textId="77777777" w:rsidR="00B235D4" w:rsidRDefault="00B23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D91ACB" w14:textId="77777777" w:rsidR="00B235D4" w:rsidRDefault="00B2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0E8E" w14:textId="14536B0A" w:rsidR="00B235D4" w:rsidRPr="00952236" w:rsidRDefault="00B235D4" w:rsidP="00952236">
    <w:pPr>
      <w:pStyle w:val="Footer"/>
      <w:tabs>
        <w:tab w:val="right" w:pos="10800"/>
      </w:tabs>
      <w:jc w:val="right"/>
      <w:rPr>
        <w:sz w:val="14"/>
        <w:szCs w:val="14"/>
      </w:rPr>
    </w:pPr>
    <w:r w:rsidRPr="00952236">
      <w:rPr>
        <w:sz w:val="14"/>
        <w:szCs w:val="14"/>
      </w:rPr>
      <w:t>DRONE (</w:t>
    </w:r>
    <w:r w:rsidRPr="00952236">
      <w:rPr>
        <w:i/>
        <w:iCs/>
        <w:sz w:val="14"/>
        <w:szCs w:val="14"/>
      </w:rPr>
      <w:t>Attachment to primary warrant</w:t>
    </w:r>
    <w:r w:rsidRPr="00952236">
      <w:rPr>
        <w:sz w:val="14"/>
        <w:szCs w:val="14"/>
      </w:rPr>
      <w:t xml:space="preserve">) – </w:t>
    </w:r>
    <w:r w:rsidRPr="00952236">
      <w:rPr>
        <w:sz w:val="14"/>
        <w:szCs w:val="14"/>
        <w:u w:val="single"/>
      </w:rPr>
      <w:t>Updated 04/05/2024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C119A" w14:textId="77777777" w:rsidR="00B235D4" w:rsidRDefault="00B235D4">
    <w:pPr>
      <w:pStyle w:val="Footer"/>
    </w:pPr>
    <w:r>
      <w:tab/>
    </w:r>
    <w:r>
      <w:tab/>
    </w:r>
    <w:r>
      <w:tab/>
      <w:t xml:space="preserve">Modified </w:t>
    </w:r>
    <w:smartTag w:uri="urn:schemas-microsoft-com:office:smarttags" w:element="date">
      <w:smartTagPr>
        <w:attr w:name="Month" w:val="1"/>
        <w:attr w:name="Day" w:val="15"/>
        <w:attr w:name="Year" w:val="2014"/>
      </w:smartTagPr>
      <w:r>
        <w:t>1-15-14</w:t>
      </w:r>
    </w:smartTag>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24A09" w14:textId="77777777" w:rsidR="009A00EB" w:rsidRDefault="009A00EB">
      <w:r>
        <w:separator/>
      </w:r>
    </w:p>
  </w:footnote>
  <w:footnote w:type="continuationSeparator" w:id="0">
    <w:p w14:paraId="7AB49CC7" w14:textId="77777777" w:rsidR="009A00EB" w:rsidRDefault="009A0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608B"/>
    <w:multiLevelType w:val="hybridMultilevel"/>
    <w:tmpl w:val="D8FCD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74AAF"/>
    <w:multiLevelType w:val="hybridMultilevel"/>
    <w:tmpl w:val="D74051CE"/>
    <w:lvl w:ilvl="0" w:tplc="A7529D2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D39D6"/>
    <w:multiLevelType w:val="hybridMultilevel"/>
    <w:tmpl w:val="5508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422A5"/>
    <w:multiLevelType w:val="hybridMultilevel"/>
    <w:tmpl w:val="735AB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54607"/>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B1B7625"/>
    <w:multiLevelType w:val="hybridMultilevel"/>
    <w:tmpl w:val="674A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0EB5AF7"/>
    <w:multiLevelType w:val="hybridMultilevel"/>
    <w:tmpl w:val="39025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BA4DDE"/>
    <w:multiLevelType w:val="hybridMultilevel"/>
    <w:tmpl w:val="6C580332"/>
    <w:lvl w:ilvl="0" w:tplc="FA7C0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A85997"/>
    <w:multiLevelType w:val="hybridMultilevel"/>
    <w:tmpl w:val="0B46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E3AD2"/>
    <w:multiLevelType w:val="hybridMultilevel"/>
    <w:tmpl w:val="94BA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4C27B4"/>
    <w:multiLevelType w:val="hybridMultilevel"/>
    <w:tmpl w:val="34B8C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B77313"/>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9160E4"/>
    <w:multiLevelType w:val="hybridMultilevel"/>
    <w:tmpl w:val="94BA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2"/>
  </w:num>
  <w:num w:numId="5">
    <w:abstractNumId w:val="5"/>
  </w:num>
  <w:num w:numId="6">
    <w:abstractNumId w:val="8"/>
  </w:num>
  <w:num w:numId="7">
    <w:abstractNumId w:val="7"/>
  </w:num>
  <w:num w:numId="8">
    <w:abstractNumId w:val="3"/>
  </w:num>
  <w:num w:numId="9">
    <w:abstractNumId w:val="10"/>
  </w:num>
  <w:num w:numId="10">
    <w:abstractNumId w:val="0"/>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083"/>
    <w:rsid w:val="00061A5E"/>
    <w:rsid w:val="000626E7"/>
    <w:rsid w:val="000B67DF"/>
    <w:rsid w:val="000D0028"/>
    <w:rsid w:val="000D117B"/>
    <w:rsid w:val="00144565"/>
    <w:rsid w:val="001C7C8A"/>
    <w:rsid w:val="002306B3"/>
    <w:rsid w:val="002516C8"/>
    <w:rsid w:val="002761A1"/>
    <w:rsid w:val="0029398D"/>
    <w:rsid w:val="002D703B"/>
    <w:rsid w:val="002F0693"/>
    <w:rsid w:val="0030210D"/>
    <w:rsid w:val="00306E4F"/>
    <w:rsid w:val="00343280"/>
    <w:rsid w:val="003A7B68"/>
    <w:rsid w:val="00403D7F"/>
    <w:rsid w:val="00411DD8"/>
    <w:rsid w:val="004F1990"/>
    <w:rsid w:val="00564ADA"/>
    <w:rsid w:val="005820E3"/>
    <w:rsid w:val="0059482F"/>
    <w:rsid w:val="005D0A06"/>
    <w:rsid w:val="005E0C6E"/>
    <w:rsid w:val="005F14DB"/>
    <w:rsid w:val="00627922"/>
    <w:rsid w:val="006346EA"/>
    <w:rsid w:val="006F1B53"/>
    <w:rsid w:val="00773C3C"/>
    <w:rsid w:val="007C1A29"/>
    <w:rsid w:val="0088501B"/>
    <w:rsid w:val="0089024A"/>
    <w:rsid w:val="008E69CC"/>
    <w:rsid w:val="00952236"/>
    <w:rsid w:val="00982E48"/>
    <w:rsid w:val="00991628"/>
    <w:rsid w:val="009A00EB"/>
    <w:rsid w:val="009D68B1"/>
    <w:rsid w:val="009E5402"/>
    <w:rsid w:val="00A14B65"/>
    <w:rsid w:val="00A275EB"/>
    <w:rsid w:val="00A2784C"/>
    <w:rsid w:val="00A60C67"/>
    <w:rsid w:val="00B235D4"/>
    <w:rsid w:val="00BB0164"/>
    <w:rsid w:val="00BE5A66"/>
    <w:rsid w:val="00C47F21"/>
    <w:rsid w:val="00C62280"/>
    <w:rsid w:val="00C90583"/>
    <w:rsid w:val="00CA5558"/>
    <w:rsid w:val="00CD0CF9"/>
    <w:rsid w:val="00CF20CC"/>
    <w:rsid w:val="00D07BA9"/>
    <w:rsid w:val="00D71045"/>
    <w:rsid w:val="00DB2715"/>
    <w:rsid w:val="00E478D0"/>
    <w:rsid w:val="00F11DE3"/>
    <w:rsid w:val="00F25E9B"/>
    <w:rsid w:val="00F314DD"/>
    <w:rsid w:val="00F34CF4"/>
    <w:rsid w:val="00F65D9A"/>
    <w:rsid w:val="00F90083"/>
    <w:rsid w:val="00FD1AC9"/>
    <w:rsid w:val="00FE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5BA2A928"/>
  <w15:docId w15:val="{50EB53FE-B81B-4659-A00A-D33863DA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 w:type="paragraph" w:styleId="NoSpacing">
    <w:name w:val="No Spacing"/>
    <w:uiPriority w:val="1"/>
    <w:qFormat/>
    <w:rsid w:val="006F1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9064">
      <w:bodyDiv w:val="1"/>
      <w:marLeft w:val="0"/>
      <w:marRight w:val="0"/>
      <w:marTop w:val="0"/>
      <w:marBottom w:val="0"/>
      <w:divBdr>
        <w:top w:val="none" w:sz="0" w:space="0" w:color="auto"/>
        <w:left w:val="none" w:sz="0" w:space="0" w:color="auto"/>
        <w:bottom w:val="none" w:sz="0" w:space="0" w:color="auto"/>
        <w:right w:val="none" w:sz="0" w:space="0" w:color="auto"/>
      </w:divBdr>
    </w:div>
    <w:div w:id="63795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2902</Words>
  <Characters>15792</Characters>
  <Application>Microsoft Office Word</Application>
  <DocSecurity>0</DocSecurity>
  <Lines>928</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Drone Search Warrant</dc:title>
  <dc:subject>§934.50</dc:subject>
  <dc:creator>Slavichak, Frank</dc:creator>
  <cp:keywords>Drone, Secondary Attachment</cp:keywords>
  <cp:lastModifiedBy>Frank Slavichak</cp:lastModifiedBy>
  <cp:revision>2</cp:revision>
  <cp:lastPrinted>2015-09-09T18:19:00Z</cp:lastPrinted>
  <dcterms:created xsi:type="dcterms:W3CDTF">2024-04-05T18:35:00Z</dcterms:created>
  <dcterms:modified xsi:type="dcterms:W3CDTF">2024-04-05T18:35:00Z</dcterms:modified>
</cp:coreProperties>
</file>